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FFED5F" w14:textId="5D5B3600" w:rsidR="00A01A36" w:rsidRPr="00665915" w:rsidRDefault="001440AC">
      <w:pPr>
        <w:spacing w:after="0" w:line="240" w:lineRule="auto"/>
        <w:jc w:val="center"/>
        <w:rPr>
          <w:rFonts w:eastAsia="Arial Narrow" w:cs="Arial"/>
          <w:sz w:val="28"/>
          <w:lang w:val="sk-SK"/>
        </w:rPr>
      </w:pPr>
      <w:r w:rsidRPr="00665915">
        <w:rPr>
          <w:rFonts w:eastAsia="Arial Narrow" w:cs="Arial"/>
          <w:b/>
          <w:sz w:val="28"/>
          <w:lang w:val="sk-SK"/>
        </w:rPr>
        <w:t xml:space="preserve">Zápisnica </w:t>
      </w:r>
      <w:r w:rsidR="00103520" w:rsidRPr="00103520">
        <w:rPr>
          <w:rFonts w:eastAsia="Arial Narrow" w:cs="Arial"/>
          <w:b/>
          <w:sz w:val="28"/>
          <w:lang w:val="sk-SK"/>
        </w:rPr>
        <w:t xml:space="preserve">z posúdenia splnenia podmienok účasti </w:t>
      </w:r>
      <w:r w:rsidR="00103520">
        <w:rPr>
          <w:rFonts w:eastAsia="Arial Narrow" w:cs="Arial"/>
          <w:b/>
          <w:sz w:val="28"/>
          <w:lang w:val="sk-SK"/>
        </w:rPr>
        <w:t xml:space="preserve">a </w:t>
      </w:r>
      <w:r w:rsidRPr="00665915">
        <w:rPr>
          <w:rFonts w:eastAsia="Arial Narrow" w:cs="Arial"/>
          <w:b/>
          <w:sz w:val="28"/>
          <w:lang w:val="sk-SK"/>
        </w:rPr>
        <w:t>z vyhodnotenia ponúk</w:t>
      </w:r>
    </w:p>
    <w:p w14:paraId="4A2C8890" w14:textId="297FE464" w:rsidR="00EC50E0" w:rsidRDefault="00EC50E0" w:rsidP="004B7F60">
      <w:pPr>
        <w:spacing w:after="0" w:line="240" w:lineRule="auto"/>
        <w:jc w:val="center"/>
        <w:rPr>
          <w:rFonts w:eastAsia="Arial Narrow" w:cs="Arial"/>
          <w:lang w:val="sk-SK"/>
        </w:rPr>
      </w:pPr>
    </w:p>
    <w:p w14:paraId="2A698F45" w14:textId="77777777" w:rsidR="00EC50E0" w:rsidRPr="004B7F60" w:rsidRDefault="00EC50E0" w:rsidP="004B7F60">
      <w:pPr>
        <w:spacing w:after="0" w:line="240" w:lineRule="auto"/>
        <w:jc w:val="center"/>
        <w:rPr>
          <w:rFonts w:eastAsia="Arial Narrow" w:cs="Arial"/>
          <w:lang w:val="sk-SK"/>
        </w:rPr>
      </w:pPr>
    </w:p>
    <w:p w14:paraId="2828F91A" w14:textId="7495078E" w:rsidR="00DA07C7" w:rsidRPr="00DA07C7" w:rsidRDefault="00DE4DFD" w:rsidP="00DA07C7">
      <w:pPr>
        <w:spacing w:after="0" w:line="240" w:lineRule="auto"/>
        <w:ind w:left="4320" w:hanging="4320"/>
        <w:jc w:val="both"/>
        <w:rPr>
          <w:rFonts w:ascii="Calibri" w:eastAsia="MS Mincho" w:hAnsi="Calibri" w:cs="Times New Roman"/>
          <w:b/>
          <w:bCs/>
          <w:sz w:val="24"/>
          <w:szCs w:val="24"/>
          <w:lang w:val="sk-SK" w:eastAsia="en-US"/>
        </w:rPr>
      </w:pPr>
      <w:r>
        <w:rPr>
          <w:rFonts w:ascii="Calibri" w:eastAsia="MS Mincho" w:hAnsi="Calibri" w:cs="Times New Roman"/>
          <w:b/>
          <w:sz w:val="24"/>
          <w:szCs w:val="24"/>
          <w:lang w:val="sk-SK" w:eastAsia="en-US"/>
        </w:rPr>
        <w:t>Prijímateľ / Vyhlasovateľ zákazky</w:t>
      </w:r>
      <w:r w:rsidR="009746CF" w:rsidRPr="009746CF">
        <w:rPr>
          <w:rFonts w:ascii="Calibri" w:eastAsia="MS Mincho" w:hAnsi="Calibri" w:cs="Times New Roman"/>
          <w:b/>
          <w:sz w:val="24"/>
          <w:szCs w:val="24"/>
          <w:lang w:val="sk-SK" w:eastAsia="en-US"/>
        </w:rPr>
        <w:t>:</w:t>
      </w:r>
      <w:r w:rsidR="00165D53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</w:t>
      </w:r>
      <w:r w:rsidR="00567CDF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             </w:t>
      </w:r>
      <w:r w:rsidR="00A31FF0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</w:t>
      </w:r>
      <w:r w:rsidR="00567CDF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</w:t>
      </w:r>
      <w:r w:rsidR="00DA07C7" w:rsidRPr="00DA07C7">
        <w:rPr>
          <w:rFonts w:ascii="Calibri" w:eastAsia="MS Mincho" w:hAnsi="Calibri" w:cs="Times New Roman"/>
          <w:b/>
          <w:bCs/>
          <w:sz w:val="24"/>
          <w:szCs w:val="24"/>
          <w:lang w:val="sk-SK" w:eastAsia="en-US"/>
        </w:rPr>
        <w:t>LUMASEK s.r.o.</w:t>
      </w:r>
    </w:p>
    <w:p w14:paraId="46E931A9" w14:textId="54E1C6D0" w:rsidR="00DA07C7" w:rsidRPr="00DA07C7" w:rsidRDefault="00A31FF0" w:rsidP="00DA07C7">
      <w:pPr>
        <w:spacing w:after="0" w:line="240" w:lineRule="auto"/>
        <w:ind w:left="4320" w:hanging="72"/>
        <w:jc w:val="both"/>
        <w:rPr>
          <w:rFonts w:ascii="Calibri" w:eastAsia="MS Mincho" w:hAnsi="Calibri" w:cs="Times New Roman"/>
          <w:b/>
          <w:bCs/>
          <w:sz w:val="24"/>
          <w:szCs w:val="24"/>
          <w:lang w:val="sk-SK" w:eastAsia="en-US"/>
        </w:rPr>
      </w:pPr>
      <w:r>
        <w:rPr>
          <w:rFonts w:ascii="Calibri" w:eastAsia="MS Mincho" w:hAnsi="Calibri" w:cs="Times New Roman"/>
          <w:b/>
          <w:bCs/>
          <w:sz w:val="24"/>
          <w:szCs w:val="24"/>
          <w:lang w:val="sk-SK" w:eastAsia="en-US"/>
        </w:rPr>
        <w:t xml:space="preserve"> </w:t>
      </w:r>
      <w:r w:rsidR="00DA07C7" w:rsidRPr="00DA07C7">
        <w:rPr>
          <w:rFonts w:ascii="Calibri" w:eastAsia="MS Mincho" w:hAnsi="Calibri" w:cs="Times New Roman"/>
          <w:b/>
          <w:bCs/>
          <w:sz w:val="24"/>
          <w:szCs w:val="24"/>
          <w:lang w:val="sk-SK" w:eastAsia="en-US"/>
        </w:rPr>
        <w:t>Pri rybníku 1862/15, Stropkov 091 01</w:t>
      </w:r>
    </w:p>
    <w:p w14:paraId="51BF0BA9" w14:textId="1720802C" w:rsidR="008739FB" w:rsidRPr="006A09E9" w:rsidRDefault="00A31FF0" w:rsidP="00DA07C7">
      <w:pPr>
        <w:spacing w:after="0" w:line="240" w:lineRule="auto"/>
        <w:ind w:left="4320" w:hanging="72"/>
        <w:jc w:val="both"/>
        <w:rPr>
          <w:rFonts w:ascii="Calibri" w:eastAsia="MS Mincho" w:hAnsi="Calibri" w:cs="Times New Roman"/>
          <w:sz w:val="24"/>
          <w:szCs w:val="24"/>
          <w:lang w:val="sk-SK" w:eastAsia="en-US"/>
        </w:rPr>
      </w:pPr>
      <w:r>
        <w:rPr>
          <w:rFonts w:ascii="Calibri" w:eastAsia="MS Mincho" w:hAnsi="Calibri" w:cs="Times New Roman"/>
          <w:b/>
          <w:bCs/>
          <w:sz w:val="24"/>
          <w:szCs w:val="24"/>
          <w:lang w:val="sk-SK" w:eastAsia="en-US"/>
        </w:rPr>
        <w:t xml:space="preserve"> </w:t>
      </w:r>
      <w:r w:rsidR="00DA07C7" w:rsidRPr="00DA07C7">
        <w:rPr>
          <w:rFonts w:ascii="Calibri" w:eastAsia="MS Mincho" w:hAnsi="Calibri" w:cs="Times New Roman"/>
          <w:b/>
          <w:bCs/>
          <w:sz w:val="24"/>
          <w:szCs w:val="24"/>
          <w:lang w:val="sk-SK" w:eastAsia="en-US"/>
        </w:rPr>
        <w:t>IČO: 43 899 323</w:t>
      </w:r>
    </w:p>
    <w:p w14:paraId="09DD144D" w14:textId="15EBEE45" w:rsidR="008739FB" w:rsidRDefault="009746CF" w:rsidP="00AC4D7A">
      <w:pPr>
        <w:spacing w:after="0" w:line="240" w:lineRule="auto"/>
        <w:ind w:left="4320" w:hanging="4320"/>
        <w:jc w:val="both"/>
        <w:rPr>
          <w:rFonts w:ascii="Calibri" w:eastAsia="MS Mincho" w:hAnsi="Calibri" w:cs="Times New Roman"/>
          <w:sz w:val="24"/>
          <w:szCs w:val="24"/>
          <w:lang w:val="sk-SK" w:eastAsia="en-US"/>
        </w:rPr>
      </w:pPr>
      <w:r w:rsidRPr="009746CF">
        <w:rPr>
          <w:rFonts w:ascii="Calibri" w:eastAsia="MS Mincho" w:hAnsi="Calibri" w:cs="Times New Roman"/>
          <w:b/>
          <w:sz w:val="24"/>
          <w:szCs w:val="24"/>
          <w:lang w:val="sk-SK" w:eastAsia="en-US"/>
        </w:rPr>
        <w:t>Predmet zákazky:</w:t>
      </w:r>
      <w:r w:rsidRPr="009746CF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</w:t>
      </w:r>
      <w:r w:rsidR="00A31FF0">
        <w:rPr>
          <w:rFonts w:ascii="Calibri" w:eastAsia="MS Mincho" w:hAnsi="Calibri" w:cs="Times New Roman"/>
          <w:sz w:val="24"/>
          <w:szCs w:val="24"/>
          <w:lang w:val="sk-SK" w:eastAsia="en-US"/>
        </w:rPr>
        <w:tab/>
      </w:r>
      <w:r w:rsidR="00A31FF0" w:rsidRPr="00A31FF0">
        <w:rPr>
          <w:rFonts w:ascii="Calibri" w:eastAsia="MS Mincho" w:hAnsi="Calibri" w:cs="Times New Roman"/>
          <w:b/>
          <w:bCs/>
          <w:sz w:val="24"/>
          <w:szCs w:val="24"/>
          <w:lang w:val="sk-SK" w:eastAsia="en-US"/>
        </w:rPr>
        <w:t>„3D meracie rameno“</w:t>
      </w:r>
    </w:p>
    <w:p w14:paraId="210B6D3C" w14:textId="77777777" w:rsidR="005A24F3" w:rsidRDefault="005A24F3" w:rsidP="00AC4D7A">
      <w:pPr>
        <w:spacing w:after="0" w:line="240" w:lineRule="auto"/>
        <w:ind w:left="4320" w:hanging="4320"/>
        <w:jc w:val="both"/>
        <w:rPr>
          <w:rFonts w:ascii="Calibri" w:eastAsia="MS Mincho" w:hAnsi="Calibri" w:cs="Times New Roman"/>
          <w:sz w:val="24"/>
          <w:szCs w:val="24"/>
          <w:lang w:val="sk-SK" w:eastAsia="en-US"/>
        </w:rPr>
      </w:pPr>
    </w:p>
    <w:p w14:paraId="45FF7DB7" w14:textId="63A248E3" w:rsidR="009746CF" w:rsidRDefault="009746CF" w:rsidP="00165D53">
      <w:pPr>
        <w:spacing w:after="0" w:line="240" w:lineRule="auto"/>
        <w:ind w:left="4320" w:hanging="4320"/>
        <w:jc w:val="both"/>
        <w:rPr>
          <w:rFonts w:ascii="Calibri" w:eastAsia="MS Mincho" w:hAnsi="Calibri" w:cs="Times New Roman"/>
          <w:sz w:val="24"/>
          <w:szCs w:val="24"/>
          <w:lang w:val="sk-SK" w:eastAsia="en-US"/>
        </w:rPr>
      </w:pPr>
      <w:r w:rsidRPr="009746CF">
        <w:rPr>
          <w:rFonts w:ascii="Calibri" w:eastAsia="MS Mincho" w:hAnsi="Calibri" w:cs="Times New Roman"/>
          <w:b/>
          <w:sz w:val="24"/>
          <w:szCs w:val="24"/>
          <w:lang w:val="sk-SK" w:eastAsia="en-US"/>
        </w:rPr>
        <w:t>Druh zákazky:</w:t>
      </w:r>
      <w:r w:rsidR="00165D53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</w:t>
      </w:r>
      <w:r w:rsidR="00160826">
        <w:rPr>
          <w:rFonts w:ascii="Calibri" w:eastAsia="MS Mincho" w:hAnsi="Calibri" w:cs="Times New Roman"/>
          <w:sz w:val="24"/>
          <w:szCs w:val="24"/>
          <w:lang w:val="sk-SK" w:eastAsia="en-US"/>
        </w:rPr>
        <w:tab/>
      </w:r>
      <w:r w:rsidR="009A107A">
        <w:rPr>
          <w:rFonts w:ascii="Calibri" w:eastAsia="MS Mincho" w:hAnsi="Calibri" w:cs="Times New Roman"/>
          <w:sz w:val="24"/>
          <w:szCs w:val="24"/>
          <w:lang w:val="sk-SK" w:eastAsia="en-US"/>
        </w:rPr>
        <w:t>tovar</w:t>
      </w:r>
    </w:p>
    <w:p w14:paraId="7D0F7A1A" w14:textId="77777777" w:rsidR="008739FB" w:rsidRPr="009746CF" w:rsidRDefault="008739FB" w:rsidP="00165D53">
      <w:pPr>
        <w:spacing w:after="0" w:line="240" w:lineRule="auto"/>
        <w:ind w:left="4320" w:hanging="4320"/>
        <w:jc w:val="both"/>
        <w:rPr>
          <w:rFonts w:ascii="Calibri" w:eastAsia="MS Mincho" w:hAnsi="Calibri" w:cs="Times New Roman"/>
          <w:b/>
          <w:sz w:val="24"/>
          <w:szCs w:val="24"/>
          <w:lang w:val="sk-SK" w:eastAsia="en-US"/>
        </w:rPr>
      </w:pPr>
    </w:p>
    <w:p w14:paraId="1F584ACF" w14:textId="04EE8147" w:rsidR="007255F2" w:rsidRDefault="007255F2" w:rsidP="00165D53">
      <w:pPr>
        <w:spacing w:after="0" w:line="240" w:lineRule="auto"/>
        <w:ind w:left="3600" w:hanging="3600"/>
        <w:rPr>
          <w:rFonts w:ascii="Calibri" w:eastAsia="MS Mincho" w:hAnsi="Calibri" w:cs="Times New Roman"/>
          <w:b/>
          <w:sz w:val="24"/>
          <w:szCs w:val="24"/>
          <w:lang w:val="sk-SK" w:eastAsia="en-US"/>
        </w:rPr>
      </w:pPr>
      <w:r w:rsidRPr="007255F2">
        <w:rPr>
          <w:rFonts w:ascii="Calibri" w:eastAsia="MS Mincho" w:hAnsi="Calibri" w:cs="Times New Roman"/>
          <w:b/>
          <w:sz w:val="24"/>
          <w:szCs w:val="24"/>
          <w:lang w:val="sk-SK" w:eastAsia="en-US"/>
        </w:rPr>
        <w:t>Spoločný slovník obstarávania (CPV):</w:t>
      </w:r>
      <w:r w:rsidRPr="009746CF">
        <w:rPr>
          <w:rFonts w:ascii="Calibri" w:eastAsia="MS Mincho" w:hAnsi="Calibri" w:cs="Times New Roman"/>
          <w:b/>
          <w:sz w:val="24"/>
          <w:szCs w:val="24"/>
          <w:lang w:val="sk-SK" w:eastAsia="en-US"/>
        </w:rPr>
        <w:t xml:space="preserve"> </w:t>
      </w:r>
      <w:r>
        <w:rPr>
          <w:rFonts w:ascii="Calibri" w:eastAsia="MS Mincho" w:hAnsi="Calibri" w:cs="Times New Roman"/>
          <w:b/>
          <w:sz w:val="24"/>
          <w:szCs w:val="24"/>
          <w:lang w:val="sk-SK" w:eastAsia="en-US"/>
        </w:rPr>
        <w:tab/>
      </w:r>
      <w:r w:rsidR="00160826">
        <w:rPr>
          <w:rFonts w:ascii="Calibri" w:eastAsia="MS Mincho" w:hAnsi="Calibri" w:cs="Times New Roman"/>
          <w:b/>
          <w:sz w:val="24"/>
          <w:szCs w:val="24"/>
          <w:lang w:val="sk-SK" w:eastAsia="en-US"/>
        </w:rPr>
        <w:t xml:space="preserve"> </w:t>
      </w:r>
      <w:r w:rsidR="00992F2B" w:rsidRPr="00992F2B">
        <w:rPr>
          <w:rFonts w:ascii="Calibri" w:hAnsi="Calibri" w:cs="Calibri"/>
          <w:lang w:val="en-US"/>
        </w:rPr>
        <w:t>38300000-8</w:t>
      </w:r>
    </w:p>
    <w:p w14:paraId="25CFAA11" w14:textId="77777777" w:rsidR="007255F2" w:rsidRDefault="007255F2" w:rsidP="00165D53">
      <w:pPr>
        <w:spacing w:after="0" w:line="240" w:lineRule="auto"/>
        <w:ind w:left="3600" w:hanging="3600"/>
        <w:rPr>
          <w:rFonts w:ascii="Calibri" w:eastAsia="MS Mincho" w:hAnsi="Calibri" w:cs="Times New Roman"/>
          <w:b/>
          <w:sz w:val="24"/>
          <w:szCs w:val="24"/>
          <w:lang w:val="sk-SK" w:eastAsia="en-US"/>
        </w:rPr>
      </w:pPr>
    </w:p>
    <w:p w14:paraId="4B318C43" w14:textId="600805A8" w:rsidR="009746CF" w:rsidRDefault="00DE4DFD" w:rsidP="0079394D">
      <w:pPr>
        <w:spacing w:after="0" w:line="240" w:lineRule="auto"/>
        <w:ind w:left="4248" w:hanging="4248"/>
        <w:rPr>
          <w:rFonts w:ascii="Calibri" w:eastAsia="MS Mincho" w:hAnsi="Calibri" w:cs="Times New Roman"/>
          <w:sz w:val="24"/>
          <w:szCs w:val="24"/>
          <w:lang w:val="sk-SK" w:eastAsia="en-US"/>
        </w:rPr>
      </w:pPr>
      <w:r>
        <w:rPr>
          <w:rFonts w:ascii="Calibri" w:eastAsia="MS Mincho" w:hAnsi="Calibri" w:cs="Times New Roman"/>
          <w:b/>
          <w:sz w:val="24"/>
          <w:szCs w:val="24"/>
          <w:lang w:val="sk-SK" w:eastAsia="en-US"/>
        </w:rPr>
        <w:t>Výzva</w:t>
      </w:r>
      <w:r w:rsidR="009746CF" w:rsidRPr="009746CF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: </w:t>
      </w:r>
      <w:r w:rsidR="008739FB">
        <w:rPr>
          <w:rFonts w:ascii="Calibri" w:eastAsia="MS Mincho" w:hAnsi="Calibri" w:cs="Times New Roman"/>
          <w:sz w:val="24"/>
          <w:szCs w:val="24"/>
          <w:lang w:val="sk-SK" w:eastAsia="en-US"/>
        </w:rPr>
        <w:tab/>
      </w:r>
      <w:r w:rsidR="00160826">
        <w:rPr>
          <w:rFonts w:ascii="Calibri" w:eastAsia="MS Mincho" w:hAnsi="Calibri" w:cs="Times New Roman"/>
          <w:sz w:val="24"/>
          <w:szCs w:val="24"/>
          <w:lang w:val="sk-SK" w:eastAsia="en-US"/>
        </w:rPr>
        <w:t>Výzva odoslaná</w:t>
      </w:r>
      <w:r w:rsidR="0079394D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mailom dňa </w:t>
      </w:r>
      <w:r w:rsidR="00F163A3" w:rsidRPr="00F163A3">
        <w:rPr>
          <w:rFonts w:ascii="Calibri" w:eastAsia="MS Mincho" w:hAnsi="Calibri" w:cs="Times New Roman"/>
          <w:sz w:val="24"/>
          <w:szCs w:val="24"/>
          <w:lang w:val="sk-SK" w:eastAsia="en-US"/>
        </w:rPr>
        <w:t>19</w:t>
      </w:r>
      <w:r w:rsidR="0079394D" w:rsidRPr="00F163A3">
        <w:rPr>
          <w:rFonts w:ascii="Calibri" w:eastAsia="MS Mincho" w:hAnsi="Calibri" w:cs="Times New Roman"/>
          <w:sz w:val="24"/>
          <w:szCs w:val="24"/>
          <w:lang w:val="sk-SK" w:eastAsia="en-US"/>
        </w:rPr>
        <w:t>.0</w:t>
      </w:r>
      <w:r w:rsidR="00F163A3" w:rsidRPr="00F163A3">
        <w:rPr>
          <w:rFonts w:ascii="Calibri" w:eastAsia="MS Mincho" w:hAnsi="Calibri" w:cs="Times New Roman"/>
          <w:sz w:val="24"/>
          <w:szCs w:val="24"/>
          <w:lang w:val="sk-SK" w:eastAsia="en-US"/>
        </w:rPr>
        <w:t>9</w:t>
      </w:r>
      <w:r w:rsidR="0079394D" w:rsidRPr="00F163A3">
        <w:rPr>
          <w:rFonts w:ascii="Calibri" w:eastAsia="MS Mincho" w:hAnsi="Calibri" w:cs="Times New Roman"/>
          <w:sz w:val="24"/>
          <w:szCs w:val="24"/>
          <w:lang w:val="sk-SK" w:eastAsia="en-US"/>
        </w:rPr>
        <w:t>.2023</w:t>
      </w:r>
      <w:r w:rsidR="00160826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</w:t>
      </w:r>
    </w:p>
    <w:p w14:paraId="2BD5EBC6" w14:textId="77777777" w:rsidR="008739FB" w:rsidRPr="009746CF" w:rsidRDefault="008739FB" w:rsidP="00165D53">
      <w:pPr>
        <w:spacing w:after="0" w:line="240" w:lineRule="auto"/>
        <w:ind w:left="3600" w:hanging="3600"/>
        <w:rPr>
          <w:rFonts w:ascii="Calibri" w:eastAsia="MS Mincho" w:hAnsi="Calibri" w:cs="Times New Roman"/>
          <w:sz w:val="24"/>
          <w:szCs w:val="24"/>
          <w:lang w:val="sk-SK" w:eastAsia="en-US"/>
        </w:rPr>
      </w:pPr>
    </w:p>
    <w:p w14:paraId="6B70EB84" w14:textId="6EC10559" w:rsidR="009746CF" w:rsidRPr="003E340B" w:rsidRDefault="009746CF" w:rsidP="009746CF">
      <w:pPr>
        <w:spacing w:after="0" w:line="240" w:lineRule="auto"/>
        <w:jc w:val="both"/>
        <w:rPr>
          <w:rFonts w:ascii="Calibri" w:eastAsia="MS Mincho" w:hAnsi="Calibri" w:cs="Times New Roman"/>
          <w:sz w:val="24"/>
          <w:szCs w:val="24"/>
          <w:lang w:val="sk-SK" w:eastAsia="en-US"/>
        </w:rPr>
      </w:pPr>
      <w:r w:rsidRPr="009746CF">
        <w:rPr>
          <w:rFonts w:ascii="Calibri" w:eastAsia="MS Mincho" w:hAnsi="Calibri" w:cs="Times New Roman"/>
          <w:b/>
          <w:sz w:val="24"/>
          <w:szCs w:val="24"/>
          <w:lang w:val="sk-SK" w:eastAsia="en-US"/>
        </w:rPr>
        <w:t>Lehota na predkladanie ponúk:</w:t>
      </w:r>
      <w:r w:rsidRPr="009746CF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</w:t>
      </w:r>
      <w:r w:rsidR="008739FB">
        <w:rPr>
          <w:rFonts w:ascii="Calibri" w:eastAsia="MS Mincho" w:hAnsi="Calibri" w:cs="Times New Roman"/>
          <w:sz w:val="24"/>
          <w:szCs w:val="24"/>
          <w:lang w:val="sk-SK" w:eastAsia="en-US"/>
        </w:rPr>
        <w:tab/>
      </w:r>
      <w:r w:rsidR="008739FB">
        <w:rPr>
          <w:rFonts w:ascii="Calibri" w:eastAsia="MS Mincho" w:hAnsi="Calibri" w:cs="Times New Roman"/>
          <w:sz w:val="24"/>
          <w:szCs w:val="24"/>
          <w:lang w:val="sk-SK" w:eastAsia="en-US"/>
        </w:rPr>
        <w:tab/>
      </w:r>
      <w:r w:rsidR="00992F2B">
        <w:rPr>
          <w:rFonts w:ascii="Calibri" w:eastAsia="MS Mincho" w:hAnsi="Calibri" w:cs="Times New Roman"/>
          <w:sz w:val="24"/>
          <w:szCs w:val="24"/>
          <w:lang w:val="sk-SK" w:eastAsia="en-US"/>
        </w:rPr>
        <w:t>25</w:t>
      </w:r>
      <w:r w:rsidR="00544901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>.</w:t>
      </w:r>
      <w:r w:rsidR="00730013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>0</w:t>
      </w:r>
      <w:r w:rsidR="00992F2B">
        <w:rPr>
          <w:rFonts w:ascii="Calibri" w:eastAsia="MS Mincho" w:hAnsi="Calibri" w:cs="Times New Roman"/>
          <w:sz w:val="24"/>
          <w:szCs w:val="24"/>
          <w:lang w:val="sk-SK" w:eastAsia="en-US"/>
        </w:rPr>
        <w:t>9</w:t>
      </w:r>
      <w:r w:rsidR="00730013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>.202</w:t>
      </w:r>
      <w:r w:rsidR="00A22DC5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>3</w:t>
      </w:r>
      <w:r w:rsidR="00730013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do </w:t>
      </w:r>
      <w:r w:rsidR="001A1B75">
        <w:rPr>
          <w:rFonts w:ascii="Calibri" w:eastAsia="MS Mincho" w:hAnsi="Calibri" w:cs="Times New Roman"/>
          <w:sz w:val="24"/>
          <w:szCs w:val="24"/>
          <w:lang w:val="sk-SK" w:eastAsia="en-US"/>
        </w:rPr>
        <w:t>1</w:t>
      </w:r>
      <w:r w:rsidR="00104368">
        <w:rPr>
          <w:rFonts w:ascii="Calibri" w:eastAsia="MS Mincho" w:hAnsi="Calibri" w:cs="Times New Roman"/>
          <w:sz w:val="24"/>
          <w:szCs w:val="24"/>
          <w:lang w:val="sk-SK" w:eastAsia="en-US"/>
        </w:rPr>
        <w:t>0</w:t>
      </w:r>
      <w:r w:rsidR="00730013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>:00:00 hod.</w:t>
      </w:r>
    </w:p>
    <w:p w14:paraId="248729A5" w14:textId="77777777" w:rsidR="008739FB" w:rsidRPr="003E340B" w:rsidRDefault="008739FB" w:rsidP="009746CF">
      <w:pPr>
        <w:spacing w:after="0" w:line="240" w:lineRule="auto"/>
        <w:jc w:val="both"/>
        <w:rPr>
          <w:rFonts w:ascii="Calibri" w:eastAsia="MS Mincho" w:hAnsi="Calibri" w:cs="Times New Roman"/>
          <w:sz w:val="24"/>
          <w:szCs w:val="24"/>
          <w:lang w:val="sk-SK" w:eastAsia="en-US"/>
        </w:rPr>
      </w:pPr>
    </w:p>
    <w:p w14:paraId="08090F65" w14:textId="0BB5469F" w:rsidR="00B22AD4" w:rsidRPr="00B22AD4" w:rsidRDefault="009746CF" w:rsidP="00B22AD4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 w:eastAsia="en-US"/>
        </w:rPr>
      </w:pPr>
      <w:r w:rsidRPr="003E340B">
        <w:rPr>
          <w:rFonts w:ascii="Calibri" w:eastAsia="MS Mincho" w:hAnsi="Calibri" w:cs="Times New Roman"/>
          <w:b/>
          <w:sz w:val="24"/>
          <w:szCs w:val="24"/>
          <w:lang w:val="sk-SK" w:eastAsia="en-US"/>
        </w:rPr>
        <w:t>Dátum a čas otvárania ponúk:</w:t>
      </w:r>
      <w:r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</w:t>
      </w:r>
      <w:r w:rsidR="008739FB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ab/>
      </w:r>
      <w:r w:rsidR="008739FB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ab/>
      </w:r>
      <w:r w:rsidR="00992F2B">
        <w:rPr>
          <w:rFonts w:ascii="Calibri" w:eastAsia="MS Mincho" w:hAnsi="Calibri" w:cs="Times New Roman"/>
          <w:sz w:val="24"/>
          <w:szCs w:val="24"/>
          <w:lang w:val="sk-SK" w:eastAsia="en-US"/>
        </w:rPr>
        <w:t>25</w:t>
      </w:r>
      <w:r w:rsidR="00544901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>.</w:t>
      </w:r>
      <w:r w:rsidR="00F153D2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>0</w:t>
      </w:r>
      <w:r w:rsidR="00992F2B">
        <w:rPr>
          <w:rFonts w:ascii="Calibri" w:eastAsia="MS Mincho" w:hAnsi="Calibri" w:cs="Times New Roman"/>
          <w:sz w:val="24"/>
          <w:szCs w:val="24"/>
          <w:lang w:val="sk-SK" w:eastAsia="en-US"/>
        </w:rPr>
        <w:t>9</w:t>
      </w:r>
      <w:r w:rsidR="00F153D2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>.202</w:t>
      </w:r>
      <w:r w:rsidR="00A22DC5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>3</w:t>
      </w:r>
      <w:r w:rsidR="00F67191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</w:t>
      </w:r>
      <w:r w:rsidR="00F153D2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o </w:t>
      </w:r>
      <w:r w:rsidR="00DE4DFD">
        <w:rPr>
          <w:rFonts w:ascii="Calibri" w:eastAsia="MS Mincho" w:hAnsi="Calibri" w:cs="Times New Roman"/>
          <w:sz w:val="24"/>
          <w:szCs w:val="24"/>
          <w:lang w:val="sk-SK" w:eastAsia="en-US"/>
        </w:rPr>
        <w:t>10</w:t>
      </w:r>
      <w:r w:rsidR="00F153D2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>:</w:t>
      </w:r>
      <w:r w:rsidR="001A1B75">
        <w:rPr>
          <w:rFonts w:ascii="Calibri" w:eastAsia="MS Mincho" w:hAnsi="Calibri" w:cs="Times New Roman"/>
          <w:sz w:val="24"/>
          <w:szCs w:val="24"/>
          <w:lang w:val="sk-SK" w:eastAsia="en-US"/>
        </w:rPr>
        <w:t>30</w:t>
      </w:r>
      <w:r w:rsidR="00F153D2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>:00 hod.</w:t>
      </w:r>
    </w:p>
    <w:p w14:paraId="3116917D" w14:textId="77777777" w:rsidR="00FE5DAD" w:rsidRDefault="00FE5DAD" w:rsidP="00B22AD4">
      <w:pPr>
        <w:spacing w:after="0" w:line="240" w:lineRule="auto"/>
        <w:rPr>
          <w:rFonts w:ascii="Calibri" w:eastAsia="Times New Roman" w:hAnsi="Calibri" w:cs="Times New Roman"/>
          <w:b/>
          <w:sz w:val="24"/>
          <w:szCs w:val="24"/>
          <w:lang w:val="sk-SK" w:eastAsia="en-US"/>
        </w:rPr>
      </w:pPr>
    </w:p>
    <w:p w14:paraId="5EA04605" w14:textId="2FD32513" w:rsidR="00B22AD4" w:rsidRPr="0034708B" w:rsidRDefault="00DA34D5" w:rsidP="0034708B">
      <w:pPr>
        <w:spacing w:after="0" w:line="240" w:lineRule="auto"/>
        <w:rPr>
          <w:rFonts w:ascii="Calibri" w:eastAsia="Times New Roman" w:hAnsi="Calibri" w:cs="Times New Roman"/>
          <w:b/>
          <w:sz w:val="24"/>
          <w:szCs w:val="24"/>
          <w:lang w:val="sk-SK" w:eastAsia="en-US"/>
        </w:rPr>
      </w:pPr>
      <w:r>
        <w:rPr>
          <w:rFonts w:ascii="Calibri" w:eastAsia="Times New Roman" w:hAnsi="Calibri" w:cs="Times New Roman"/>
          <w:b/>
          <w:sz w:val="24"/>
          <w:szCs w:val="24"/>
          <w:lang w:val="sk-SK" w:eastAsia="en-US"/>
        </w:rPr>
        <w:t>Osoba zodpovedná za proces</w:t>
      </w:r>
      <w:r w:rsidR="00B22AD4" w:rsidRPr="00B22AD4">
        <w:rPr>
          <w:rFonts w:ascii="Calibri" w:eastAsia="Times New Roman" w:hAnsi="Calibri" w:cs="Times New Roman"/>
          <w:b/>
          <w:sz w:val="24"/>
          <w:szCs w:val="24"/>
          <w:lang w:val="sk-SK" w:eastAsia="en-US"/>
        </w:rPr>
        <w:t>:</w:t>
      </w:r>
      <w:r w:rsidR="00B22AD4" w:rsidRPr="00B22AD4">
        <w:rPr>
          <w:rFonts w:ascii="Calibri" w:eastAsia="Times New Roman" w:hAnsi="Calibri" w:cs="Times New Roman"/>
          <w:b/>
          <w:sz w:val="24"/>
          <w:szCs w:val="24"/>
          <w:lang w:val="sk-SK" w:eastAsia="en-US"/>
        </w:rPr>
        <w:tab/>
      </w:r>
      <w:r w:rsidR="00B22AD4" w:rsidRPr="00B22AD4">
        <w:rPr>
          <w:rFonts w:ascii="Calibri" w:eastAsia="Times New Roman" w:hAnsi="Calibri" w:cs="Times New Roman"/>
          <w:b/>
          <w:sz w:val="24"/>
          <w:szCs w:val="24"/>
          <w:lang w:val="sk-SK" w:eastAsia="en-US"/>
        </w:rPr>
        <w:tab/>
      </w:r>
      <w:r w:rsidR="00F153D2">
        <w:rPr>
          <w:rFonts w:ascii="Calibri" w:eastAsia="MS Mincho" w:hAnsi="Calibri" w:cs="Times New Roman"/>
          <w:sz w:val="24"/>
          <w:szCs w:val="24"/>
          <w:lang w:val="sk-SK"/>
        </w:rPr>
        <w:t>Marek Havaš</w:t>
      </w:r>
      <w:r w:rsidR="00F153D2" w:rsidRPr="004B7F60">
        <w:rPr>
          <w:rFonts w:ascii="Calibri" w:eastAsia="MS Mincho" w:hAnsi="Calibri" w:cs="Times New Roman"/>
          <w:sz w:val="24"/>
          <w:szCs w:val="24"/>
          <w:lang w:val="sk-SK"/>
        </w:rPr>
        <w:t xml:space="preserve"> </w:t>
      </w:r>
    </w:p>
    <w:p w14:paraId="3086D692" w14:textId="77777777" w:rsidR="00376A64" w:rsidRPr="00376A64" w:rsidRDefault="00376A64" w:rsidP="00376A64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592D6A57" w14:textId="17506911" w:rsidR="003E7036" w:rsidRPr="00950C3C" w:rsidRDefault="00D047F7">
      <w:pPr>
        <w:spacing w:after="0" w:line="240" w:lineRule="auto"/>
        <w:rPr>
          <w:rFonts w:eastAsia="Arial Narrow" w:cs="Arial"/>
          <w:b/>
          <w:sz w:val="24"/>
          <w:szCs w:val="24"/>
          <w:lang w:val="sk-SK"/>
        </w:rPr>
      </w:pPr>
      <w:r w:rsidRPr="00950C3C">
        <w:rPr>
          <w:rFonts w:eastAsia="Arial Narrow" w:cs="Arial"/>
          <w:b/>
          <w:sz w:val="24"/>
          <w:szCs w:val="24"/>
          <w:lang w:val="sk-SK"/>
        </w:rPr>
        <w:t>Zoznam všetkých uchádza</w:t>
      </w:r>
      <w:r w:rsidRPr="00950C3C">
        <w:rPr>
          <w:rFonts w:eastAsia="Calibri" w:cs="Arial"/>
          <w:b/>
          <w:sz w:val="24"/>
          <w:szCs w:val="24"/>
          <w:lang w:val="sk-SK"/>
        </w:rPr>
        <w:t>č</w:t>
      </w:r>
      <w:r w:rsidRPr="00950C3C">
        <w:rPr>
          <w:rFonts w:eastAsia="Arial Narrow" w:cs="Arial"/>
          <w:b/>
          <w:sz w:val="24"/>
          <w:szCs w:val="24"/>
          <w:lang w:val="sk-SK"/>
        </w:rPr>
        <w:t>ov, ktorí predložili ponuky</w:t>
      </w:r>
      <w:r w:rsidR="003E7036">
        <w:rPr>
          <w:rFonts w:eastAsia="Arial Narrow" w:cs="Arial"/>
          <w:b/>
          <w:sz w:val="24"/>
          <w:szCs w:val="24"/>
          <w:lang w:val="sk-SK"/>
        </w:rPr>
        <w:t>:</w:t>
      </w:r>
    </w:p>
    <w:p w14:paraId="52D2F19A" w14:textId="0D57E9AF" w:rsidR="00B22AD4" w:rsidRPr="00746405" w:rsidRDefault="006E612C" w:rsidP="00B22AD4">
      <w:pPr>
        <w:jc w:val="both"/>
        <w:rPr>
          <w:rFonts w:ascii="Calibri" w:eastAsia="MS Mincho" w:hAnsi="Calibri" w:cs="Times New Roman"/>
          <w:sz w:val="24"/>
          <w:szCs w:val="24"/>
          <w:lang w:val="sk-SK"/>
        </w:rPr>
      </w:pPr>
      <w:r>
        <w:rPr>
          <w:rFonts w:ascii="Calibri" w:eastAsia="MS Mincho" w:hAnsi="Calibri" w:cs="Times New Roman"/>
          <w:sz w:val="24"/>
          <w:szCs w:val="24"/>
          <w:lang w:val="sk-SK"/>
        </w:rPr>
        <w:t xml:space="preserve">V </w:t>
      </w:r>
      <w:r w:rsidR="00B22AD4" w:rsidRPr="00746405">
        <w:rPr>
          <w:rFonts w:ascii="Calibri" w:eastAsia="MS Mincho" w:hAnsi="Calibri" w:cs="Times New Roman"/>
          <w:sz w:val="24"/>
          <w:szCs w:val="24"/>
          <w:lang w:val="sk-SK"/>
        </w:rPr>
        <w:t>lehote na predkladanie ponúk bo</w:t>
      </w:r>
      <w:r w:rsidR="00177164">
        <w:rPr>
          <w:rFonts w:ascii="Calibri" w:eastAsia="MS Mincho" w:hAnsi="Calibri" w:cs="Times New Roman"/>
          <w:sz w:val="24"/>
          <w:szCs w:val="24"/>
          <w:lang w:val="sk-SK"/>
        </w:rPr>
        <w:t>li</w:t>
      </w:r>
      <w:r w:rsidR="00B22AD4" w:rsidRPr="00746405">
        <w:rPr>
          <w:rFonts w:ascii="Calibri" w:eastAsia="MS Mincho" w:hAnsi="Calibri" w:cs="Times New Roman"/>
          <w:sz w:val="24"/>
          <w:szCs w:val="24"/>
          <w:lang w:val="sk-SK"/>
        </w:rPr>
        <w:t xml:space="preserve"> </w:t>
      </w:r>
      <w:r w:rsidR="00DE4DFD">
        <w:rPr>
          <w:rFonts w:ascii="Calibri" w:eastAsia="MS Mincho" w:hAnsi="Calibri" w:cs="Times New Roman"/>
          <w:sz w:val="24"/>
          <w:szCs w:val="24"/>
          <w:lang w:val="sk-SK"/>
        </w:rPr>
        <w:t xml:space="preserve">Prijímateľovi </w:t>
      </w:r>
      <w:r w:rsidR="00EC50E0" w:rsidRPr="00EC50E0">
        <w:rPr>
          <w:rFonts w:ascii="Calibri" w:eastAsia="MS Mincho" w:hAnsi="Calibri" w:cs="Times New Roman"/>
          <w:sz w:val="24"/>
          <w:szCs w:val="24"/>
          <w:lang w:val="sk-SK"/>
        </w:rPr>
        <w:t xml:space="preserve">v rámci predmetu zákazky </w:t>
      </w:r>
      <w:r w:rsidR="00B22AD4" w:rsidRPr="00746405">
        <w:rPr>
          <w:rFonts w:ascii="Calibri" w:eastAsia="MS Mincho" w:hAnsi="Calibri" w:cs="Times New Roman"/>
          <w:sz w:val="24"/>
          <w:szCs w:val="24"/>
          <w:lang w:val="sk-SK"/>
        </w:rPr>
        <w:t>doručen</w:t>
      </w:r>
      <w:r w:rsidR="00177164">
        <w:rPr>
          <w:rFonts w:ascii="Calibri" w:eastAsia="MS Mincho" w:hAnsi="Calibri" w:cs="Times New Roman"/>
          <w:sz w:val="24"/>
          <w:szCs w:val="24"/>
          <w:lang w:val="sk-SK"/>
        </w:rPr>
        <w:t>é</w:t>
      </w:r>
      <w:r w:rsidR="00B22AD4" w:rsidRPr="00746405">
        <w:rPr>
          <w:rFonts w:ascii="Calibri" w:eastAsia="MS Mincho" w:hAnsi="Calibri" w:cs="Times New Roman"/>
          <w:sz w:val="24"/>
          <w:szCs w:val="24"/>
          <w:lang w:val="sk-SK"/>
        </w:rPr>
        <w:t xml:space="preserve"> </w:t>
      </w:r>
      <w:r w:rsidR="001A1B75">
        <w:rPr>
          <w:rFonts w:ascii="Calibri" w:eastAsia="MS Mincho" w:hAnsi="Calibri" w:cs="Times New Roman"/>
          <w:sz w:val="24"/>
          <w:szCs w:val="24"/>
          <w:lang w:val="sk-SK"/>
        </w:rPr>
        <w:t>3</w:t>
      </w:r>
      <w:r w:rsidR="00CA427E">
        <w:rPr>
          <w:rFonts w:ascii="Calibri" w:eastAsia="MS Mincho" w:hAnsi="Calibri" w:cs="Times New Roman"/>
          <w:sz w:val="24"/>
          <w:szCs w:val="24"/>
          <w:lang w:val="sk-SK"/>
        </w:rPr>
        <w:t xml:space="preserve"> ponuk</w:t>
      </w:r>
      <w:r w:rsidR="00177164">
        <w:rPr>
          <w:rFonts w:ascii="Calibri" w:eastAsia="MS Mincho" w:hAnsi="Calibri" w:cs="Times New Roman"/>
          <w:sz w:val="24"/>
          <w:szCs w:val="24"/>
          <w:lang w:val="sk-SK"/>
        </w:rPr>
        <w:t>y</w:t>
      </w:r>
      <w:r w:rsidR="00DE4DFD">
        <w:rPr>
          <w:rFonts w:ascii="Calibri" w:eastAsia="MS Mincho" w:hAnsi="Calibri" w:cs="Times New Roman"/>
          <w:sz w:val="24"/>
          <w:szCs w:val="24"/>
          <w:lang w:val="sk-SK"/>
        </w:rPr>
        <w:t>:</w:t>
      </w:r>
    </w:p>
    <w:tbl>
      <w:tblPr>
        <w:tblStyle w:val="Mriekatabuky2"/>
        <w:tblW w:w="9190" w:type="dxa"/>
        <w:tblInd w:w="-34" w:type="dxa"/>
        <w:tblLook w:val="04A0" w:firstRow="1" w:lastRow="0" w:firstColumn="1" w:lastColumn="0" w:noHBand="0" w:noVBand="1"/>
      </w:tblPr>
      <w:tblGrid>
        <w:gridCol w:w="500"/>
        <w:gridCol w:w="3357"/>
        <w:gridCol w:w="2781"/>
        <w:gridCol w:w="2552"/>
      </w:tblGrid>
      <w:tr w:rsidR="00EC50E0" w:rsidRPr="009746CF" w14:paraId="42C0A5A0" w14:textId="7D9B43F0" w:rsidTr="00DA34D5">
        <w:trPr>
          <w:trHeight w:val="705"/>
        </w:trPr>
        <w:tc>
          <w:tcPr>
            <w:tcW w:w="500" w:type="dxa"/>
            <w:shd w:val="clear" w:color="auto" w:fill="E0E0E0"/>
          </w:tcPr>
          <w:p w14:paraId="1E8A6418" w14:textId="77777777" w:rsidR="00EC50E0" w:rsidRPr="009746CF" w:rsidRDefault="00EC50E0" w:rsidP="003516B1">
            <w:pPr>
              <w:rPr>
                <w:rFonts w:ascii="Calibri" w:eastAsia="MS Mincho" w:hAnsi="Calibri" w:cs="Times New Roman"/>
                <w:b/>
              </w:rPr>
            </w:pPr>
            <w:r w:rsidRPr="009746CF">
              <w:rPr>
                <w:rFonts w:ascii="Calibri" w:eastAsia="MS Mincho" w:hAnsi="Calibri" w:cs="Times New Roman"/>
                <w:b/>
              </w:rPr>
              <w:t>p. č.</w:t>
            </w:r>
          </w:p>
        </w:tc>
        <w:tc>
          <w:tcPr>
            <w:tcW w:w="3357" w:type="dxa"/>
            <w:shd w:val="clear" w:color="auto" w:fill="E0E0E0"/>
          </w:tcPr>
          <w:p w14:paraId="3E2EB51A" w14:textId="03B7882C" w:rsidR="00EC50E0" w:rsidRPr="009746CF" w:rsidRDefault="00EC50E0" w:rsidP="003516B1">
            <w:pPr>
              <w:rPr>
                <w:rFonts w:ascii="Calibri" w:eastAsia="MS Mincho" w:hAnsi="Calibri" w:cs="Times New Roman"/>
                <w:b/>
              </w:rPr>
            </w:pPr>
            <w:r w:rsidRPr="009746CF">
              <w:rPr>
                <w:rFonts w:ascii="Calibri" w:eastAsia="MS Mincho" w:hAnsi="Calibri" w:cs="Times New Roman"/>
                <w:b/>
              </w:rPr>
              <w:t>Obchodné meno a</w:t>
            </w:r>
            <w:r w:rsidR="00DE4DFD">
              <w:rPr>
                <w:rFonts w:ascii="Calibri" w:eastAsia="MS Mincho" w:hAnsi="Calibri" w:cs="Times New Roman"/>
                <w:b/>
              </w:rPr>
              <w:t> </w:t>
            </w:r>
            <w:r w:rsidRPr="009746CF">
              <w:rPr>
                <w:rFonts w:ascii="Calibri" w:eastAsia="MS Mincho" w:hAnsi="Calibri" w:cs="Times New Roman"/>
                <w:b/>
              </w:rPr>
              <w:t>sídlo</w:t>
            </w:r>
            <w:r w:rsidR="00DE4DFD">
              <w:rPr>
                <w:rFonts w:ascii="Calibri" w:eastAsia="MS Mincho" w:hAnsi="Calibri" w:cs="Times New Roman"/>
                <w:b/>
              </w:rPr>
              <w:t>:</w:t>
            </w:r>
          </w:p>
        </w:tc>
        <w:tc>
          <w:tcPr>
            <w:tcW w:w="2781" w:type="dxa"/>
            <w:shd w:val="clear" w:color="auto" w:fill="E0E0E0"/>
          </w:tcPr>
          <w:p w14:paraId="20E66BC2" w14:textId="4C08B023" w:rsidR="00EC50E0" w:rsidRPr="006703D7" w:rsidRDefault="00EC50E0" w:rsidP="003516B1">
            <w:pPr>
              <w:rPr>
                <w:rFonts w:ascii="Calibri" w:eastAsia="MS Mincho" w:hAnsi="Calibri" w:cs="Times New Roman"/>
                <w:b/>
              </w:rPr>
            </w:pPr>
            <w:r w:rsidRPr="006703D7">
              <w:rPr>
                <w:rFonts w:ascii="Calibri" w:eastAsia="MS Mincho" w:hAnsi="Calibri" w:cs="Times New Roman"/>
                <w:b/>
              </w:rPr>
              <w:t xml:space="preserve">Dátum a čas doručenia ponuky prostredníctvom </w:t>
            </w:r>
            <w:r w:rsidR="00872440" w:rsidRPr="006703D7">
              <w:rPr>
                <w:rFonts w:ascii="Calibri" w:eastAsia="MS Mincho" w:hAnsi="Calibri" w:cs="Times New Roman"/>
                <w:b/>
              </w:rPr>
              <w:t>emailu</w:t>
            </w:r>
          </w:p>
        </w:tc>
        <w:tc>
          <w:tcPr>
            <w:tcW w:w="2552" w:type="dxa"/>
            <w:shd w:val="clear" w:color="auto" w:fill="E0E0E0"/>
          </w:tcPr>
          <w:p w14:paraId="7779823C" w14:textId="0622EBDA" w:rsidR="00EC50E0" w:rsidRPr="009746CF" w:rsidRDefault="00EC50E0" w:rsidP="003516B1">
            <w:pPr>
              <w:rPr>
                <w:rFonts w:ascii="Calibri" w:eastAsia="MS Mincho" w:hAnsi="Calibri" w:cs="Times New Roman"/>
                <w:b/>
              </w:rPr>
            </w:pPr>
            <w:r w:rsidRPr="00EC50E0">
              <w:rPr>
                <w:rFonts w:ascii="Calibri" w:eastAsia="MS Mincho" w:hAnsi="Calibri" w:cs="Times New Roman"/>
                <w:b/>
              </w:rPr>
              <w:t xml:space="preserve">Kritérium: </w:t>
            </w:r>
            <w:r w:rsidR="00CE3F1C">
              <w:rPr>
                <w:rFonts w:ascii="Calibri" w:eastAsia="MS Mincho" w:hAnsi="Calibri" w:cs="Times New Roman"/>
                <w:b/>
              </w:rPr>
              <w:t xml:space="preserve">Najnižšia </w:t>
            </w:r>
            <w:r w:rsidR="00CE3F1C" w:rsidRPr="00CE3F1C">
              <w:rPr>
                <w:rFonts w:ascii="Calibri" w:eastAsia="MS Mincho" w:hAnsi="Calibri" w:cs="Times New Roman"/>
                <w:b/>
              </w:rPr>
              <w:t xml:space="preserve">cena za predmet </w:t>
            </w:r>
            <w:r w:rsidR="00DE4DFD">
              <w:rPr>
                <w:rFonts w:ascii="Calibri" w:eastAsia="MS Mincho" w:hAnsi="Calibri" w:cs="Times New Roman"/>
                <w:b/>
              </w:rPr>
              <w:t>zákazky</w:t>
            </w:r>
            <w:r w:rsidR="00CE3F1C" w:rsidRPr="00CE3F1C">
              <w:rPr>
                <w:rFonts w:ascii="Calibri" w:eastAsia="MS Mincho" w:hAnsi="Calibri" w:cs="Times New Roman"/>
                <w:b/>
              </w:rPr>
              <w:t xml:space="preserve"> v EUR s DPH</w:t>
            </w:r>
          </w:p>
        </w:tc>
      </w:tr>
      <w:tr w:rsidR="003F34F8" w:rsidRPr="009746CF" w14:paraId="562677F6" w14:textId="7A4D8255" w:rsidTr="00DA34D5">
        <w:trPr>
          <w:trHeight w:val="705"/>
        </w:trPr>
        <w:tc>
          <w:tcPr>
            <w:tcW w:w="500" w:type="dxa"/>
          </w:tcPr>
          <w:p w14:paraId="739ED525" w14:textId="77777777" w:rsidR="003F34F8" w:rsidRPr="009746CF" w:rsidRDefault="003F34F8" w:rsidP="003F34F8">
            <w:pPr>
              <w:rPr>
                <w:rFonts w:ascii="Calibri" w:eastAsia="MS Mincho" w:hAnsi="Calibri" w:cs="Times New Roman"/>
              </w:rPr>
            </w:pPr>
            <w:r w:rsidRPr="009746CF">
              <w:rPr>
                <w:rFonts w:ascii="Calibri" w:eastAsia="MS Mincho" w:hAnsi="Calibri" w:cs="Times New Roman"/>
              </w:rPr>
              <w:t>1.</w:t>
            </w:r>
          </w:p>
        </w:tc>
        <w:tc>
          <w:tcPr>
            <w:tcW w:w="3357" w:type="dxa"/>
            <w:vAlign w:val="center"/>
          </w:tcPr>
          <w:p w14:paraId="2F63ED78" w14:textId="399C2524" w:rsidR="003F34F8" w:rsidRPr="00B7223D" w:rsidRDefault="00A202B9" w:rsidP="001A1B75">
            <w:pPr>
              <w:rPr>
                <w:rFonts w:ascii="Calibri" w:eastAsia="MS Mincho" w:hAnsi="Calibri" w:cs="Calibri"/>
              </w:rPr>
            </w:pPr>
            <w:r w:rsidRPr="003320F9">
              <w:rPr>
                <w:rFonts w:ascii="Calibri" w:eastAsia="MS Mincho" w:hAnsi="Calibri" w:cs="Calibri"/>
                <w:b/>
                <w:bCs/>
              </w:rPr>
              <w:t>Hexagon Metrology s.r.o.,</w:t>
            </w:r>
            <w:r>
              <w:rPr>
                <w:rFonts w:ascii="Calibri" w:eastAsia="MS Mincho" w:hAnsi="Calibri" w:cs="Calibri"/>
              </w:rPr>
              <w:t xml:space="preserve"> organizačná zložka</w:t>
            </w:r>
            <w:r w:rsidR="0079394D">
              <w:rPr>
                <w:rFonts w:ascii="Calibri" w:eastAsia="MS Mincho" w:hAnsi="Calibri" w:cs="Calibri"/>
              </w:rPr>
              <w:t>,</w:t>
            </w:r>
            <w:r w:rsidR="003664E0">
              <w:rPr>
                <w:rFonts w:ascii="Calibri" w:eastAsia="MS Mincho" w:hAnsi="Calibri" w:cs="Calibri"/>
              </w:rPr>
              <w:t>Tuhovská 10722/29, Bratislava</w:t>
            </w:r>
            <w:r w:rsidR="000D4522">
              <w:rPr>
                <w:rFonts w:ascii="Calibri" w:eastAsia="MS Mincho" w:hAnsi="Calibri" w:cs="Calibri"/>
              </w:rPr>
              <w:t xml:space="preserve"> – mestská časť Vajnory 831 06</w:t>
            </w:r>
            <w:r w:rsidR="00762C4C">
              <w:rPr>
                <w:rFonts w:ascii="Calibri" w:eastAsia="MS Mincho" w:hAnsi="Calibri" w:cs="Calibri"/>
              </w:rPr>
              <w:t>, IČO: 46 109 072</w:t>
            </w:r>
          </w:p>
        </w:tc>
        <w:tc>
          <w:tcPr>
            <w:tcW w:w="2781" w:type="dxa"/>
            <w:vAlign w:val="center"/>
          </w:tcPr>
          <w:p w14:paraId="2799E658" w14:textId="741C1A7D" w:rsidR="003F34F8" w:rsidRPr="00EC50E0" w:rsidRDefault="009C0920" w:rsidP="003F34F8">
            <w:pPr>
              <w:jc w:val="center"/>
              <w:rPr>
                <w:rFonts w:ascii="Calibri" w:eastAsia="MS Mincho" w:hAnsi="Calibri" w:cs="Times New Roman"/>
              </w:rPr>
            </w:pPr>
            <w:r>
              <w:rPr>
                <w:rFonts w:ascii="Calibri" w:eastAsia="MS Mincho" w:hAnsi="Calibri" w:cs="Times New Roman"/>
              </w:rPr>
              <w:t>21</w:t>
            </w:r>
            <w:r w:rsidR="005604AC">
              <w:rPr>
                <w:rFonts w:ascii="Calibri" w:eastAsia="MS Mincho" w:hAnsi="Calibri" w:cs="Times New Roman"/>
              </w:rPr>
              <w:t>.0</w:t>
            </w:r>
            <w:r>
              <w:rPr>
                <w:rFonts w:ascii="Calibri" w:eastAsia="MS Mincho" w:hAnsi="Calibri" w:cs="Times New Roman"/>
              </w:rPr>
              <w:t>9</w:t>
            </w:r>
            <w:r w:rsidR="005604AC">
              <w:rPr>
                <w:rFonts w:ascii="Calibri" w:eastAsia="MS Mincho" w:hAnsi="Calibri" w:cs="Times New Roman"/>
              </w:rPr>
              <w:t>.2023 o 1</w:t>
            </w:r>
            <w:r w:rsidR="00E91BF7">
              <w:rPr>
                <w:rFonts w:ascii="Calibri" w:eastAsia="MS Mincho" w:hAnsi="Calibri" w:cs="Times New Roman"/>
              </w:rPr>
              <w:t>3</w:t>
            </w:r>
            <w:r w:rsidR="005604AC">
              <w:rPr>
                <w:rFonts w:ascii="Calibri" w:eastAsia="MS Mincho" w:hAnsi="Calibri" w:cs="Times New Roman"/>
              </w:rPr>
              <w:t>:</w:t>
            </w:r>
            <w:r w:rsidR="00E91BF7">
              <w:rPr>
                <w:rFonts w:ascii="Calibri" w:eastAsia="MS Mincho" w:hAnsi="Calibri" w:cs="Times New Roman"/>
              </w:rPr>
              <w:t>11</w:t>
            </w:r>
            <w:r w:rsidR="005604AC">
              <w:rPr>
                <w:rFonts w:ascii="Calibri" w:eastAsia="MS Mincho" w:hAnsi="Calibri" w:cs="Times New Roman"/>
              </w:rPr>
              <w:t xml:space="preserve"> hod. </w:t>
            </w:r>
          </w:p>
        </w:tc>
        <w:tc>
          <w:tcPr>
            <w:tcW w:w="2552" w:type="dxa"/>
            <w:vAlign w:val="center"/>
          </w:tcPr>
          <w:p w14:paraId="362DB49C" w14:textId="47AF8680" w:rsidR="003F34F8" w:rsidRPr="00090E05" w:rsidRDefault="00E91BF7" w:rsidP="003F34F8">
            <w:pPr>
              <w:jc w:val="center"/>
              <w:rPr>
                <w:rFonts w:ascii="Calibri" w:eastAsia="MS Mincho" w:hAnsi="Calibri" w:cs="Calibri"/>
              </w:rPr>
            </w:pPr>
            <w:r>
              <w:rPr>
                <w:rFonts w:ascii="Calibri" w:eastAsia="MS Mincho" w:hAnsi="Calibri" w:cs="Calibri"/>
              </w:rPr>
              <w:t>98 850</w:t>
            </w:r>
            <w:r w:rsidR="00872440">
              <w:rPr>
                <w:rFonts w:ascii="Calibri" w:eastAsia="MS Mincho" w:hAnsi="Calibri" w:cs="Calibri"/>
              </w:rPr>
              <w:t>,-</w:t>
            </w:r>
          </w:p>
        </w:tc>
      </w:tr>
      <w:tr w:rsidR="003F34F8" w:rsidRPr="009746CF" w14:paraId="74C424CC" w14:textId="77777777" w:rsidTr="00DA34D5">
        <w:trPr>
          <w:trHeight w:val="705"/>
        </w:trPr>
        <w:tc>
          <w:tcPr>
            <w:tcW w:w="500" w:type="dxa"/>
          </w:tcPr>
          <w:p w14:paraId="6B076017" w14:textId="5F04BE50" w:rsidR="003F34F8" w:rsidRPr="009746CF" w:rsidRDefault="003F34F8" w:rsidP="003F34F8">
            <w:pPr>
              <w:rPr>
                <w:rFonts w:ascii="Calibri" w:eastAsia="MS Mincho" w:hAnsi="Calibri" w:cs="Times New Roman"/>
              </w:rPr>
            </w:pPr>
            <w:r>
              <w:rPr>
                <w:rFonts w:ascii="Calibri" w:eastAsia="MS Mincho" w:hAnsi="Calibri" w:cs="Times New Roman"/>
              </w:rPr>
              <w:t>2.</w:t>
            </w:r>
          </w:p>
        </w:tc>
        <w:tc>
          <w:tcPr>
            <w:tcW w:w="3357" w:type="dxa"/>
            <w:vAlign w:val="center"/>
          </w:tcPr>
          <w:p w14:paraId="14FE5422" w14:textId="7F1E19AF" w:rsidR="003F34F8" w:rsidRDefault="00B24959" w:rsidP="00DA34D5">
            <w:pPr>
              <w:rPr>
                <w:rFonts w:ascii="Calibri" w:eastAsia="MS Mincho" w:hAnsi="Calibri" w:cs="Calibri"/>
              </w:rPr>
            </w:pPr>
            <w:r>
              <w:rPr>
                <w:b/>
                <w:bCs/>
              </w:rPr>
              <w:t xml:space="preserve">Omiris, s.r.o., </w:t>
            </w:r>
            <w:r w:rsidRPr="003320F9">
              <w:t>Karpatské námestie 10A</w:t>
            </w:r>
            <w:r w:rsidR="003320F9" w:rsidRPr="003320F9">
              <w:t>, Bratislava 831 06</w:t>
            </w:r>
            <w:r w:rsidR="003320F9">
              <w:t>, IČO: 43 935 036</w:t>
            </w:r>
          </w:p>
        </w:tc>
        <w:tc>
          <w:tcPr>
            <w:tcW w:w="2781" w:type="dxa"/>
            <w:vAlign w:val="center"/>
          </w:tcPr>
          <w:p w14:paraId="7BEE66E7" w14:textId="20114841" w:rsidR="003F34F8" w:rsidRDefault="00E91BF7" w:rsidP="003F34F8">
            <w:pPr>
              <w:jc w:val="center"/>
              <w:rPr>
                <w:rFonts w:ascii="Calibri" w:eastAsia="MS Mincho" w:hAnsi="Calibri" w:cs="Calibri"/>
              </w:rPr>
            </w:pPr>
            <w:r>
              <w:rPr>
                <w:rFonts w:ascii="Calibri" w:eastAsia="MS Mincho" w:hAnsi="Calibri" w:cs="Calibri"/>
              </w:rPr>
              <w:t>21</w:t>
            </w:r>
            <w:r w:rsidR="000F4AA0">
              <w:rPr>
                <w:rFonts w:ascii="Calibri" w:eastAsia="MS Mincho" w:hAnsi="Calibri" w:cs="Calibri"/>
              </w:rPr>
              <w:t>.0</w:t>
            </w:r>
            <w:r>
              <w:rPr>
                <w:rFonts w:ascii="Calibri" w:eastAsia="MS Mincho" w:hAnsi="Calibri" w:cs="Calibri"/>
              </w:rPr>
              <w:t>9</w:t>
            </w:r>
            <w:r w:rsidR="000F4AA0">
              <w:rPr>
                <w:rFonts w:ascii="Calibri" w:eastAsia="MS Mincho" w:hAnsi="Calibri" w:cs="Calibri"/>
              </w:rPr>
              <w:t>.2023 o 15:</w:t>
            </w:r>
            <w:r w:rsidR="008B4E62">
              <w:rPr>
                <w:rFonts w:ascii="Calibri" w:eastAsia="MS Mincho" w:hAnsi="Calibri" w:cs="Calibri"/>
              </w:rPr>
              <w:t>01</w:t>
            </w:r>
            <w:r w:rsidR="000F4AA0">
              <w:rPr>
                <w:rFonts w:ascii="Calibri" w:eastAsia="MS Mincho" w:hAnsi="Calibri" w:cs="Calibri"/>
              </w:rPr>
              <w:t xml:space="preserve"> hod.</w:t>
            </w:r>
          </w:p>
        </w:tc>
        <w:tc>
          <w:tcPr>
            <w:tcW w:w="2552" w:type="dxa"/>
            <w:vAlign w:val="center"/>
          </w:tcPr>
          <w:p w14:paraId="03EEA1DC" w14:textId="45FCEC89" w:rsidR="003F34F8" w:rsidRDefault="008B4E62" w:rsidP="003F34F8">
            <w:pPr>
              <w:jc w:val="center"/>
              <w:rPr>
                <w:rFonts w:ascii="Calibri" w:eastAsia="MS Mincho" w:hAnsi="Calibri" w:cs="Calibri"/>
              </w:rPr>
            </w:pPr>
            <w:r>
              <w:rPr>
                <w:rFonts w:ascii="Calibri" w:eastAsia="MS Mincho" w:hAnsi="Calibri" w:cs="Calibri"/>
              </w:rPr>
              <w:t>102 530</w:t>
            </w:r>
            <w:r w:rsidR="00872440">
              <w:rPr>
                <w:rFonts w:ascii="Calibri" w:eastAsia="MS Mincho" w:hAnsi="Calibri" w:cs="Calibri"/>
              </w:rPr>
              <w:t>,-</w:t>
            </w:r>
          </w:p>
        </w:tc>
      </w:tr>
      <w:tr w:rsidR="003F34F8" w:rsidRPr="009746CF" w14:paraId="45ADA195" w14:textId="77777777" w:rsidTr="00DA34D5">
        <w:trPr>
          <w:trHeight w:val="705"/>
        </w:trPr>
        <w:tc>
          <w:tcPr>
            <w:tcW w:w="500" w:type="dxa"/>
          </w:tcPr>
          <w:p w14:paraId="53605854" w14:textId="0281FE5E" w:rsidR="003F34F8" w:rsidRPr="009746CF" w:rsidRDefault="003F34F8" w:rsidP="003F34F8">
            <w:pPr>
              <w:rPr>
                <w:rFonts w:ascii="Calibri" w:eastAsia="MS Mincho" w:hAnsi="Calibri" w:cs="Times New Roman"/>
              </w:rPr>
            </w:pPr>
            <w:r>
              <w:rPr>
                <w:rFonts w:ascii="Calibri" w:eastAsia="MS Mincho" w:hAnsi="Calibri" w:cs="Times New Roman"/>
              </w:rPr>
              <w:t>3.</w:t>
            </w:r>
          </w:p>
        </w:tc>
        <w:tc>
          <w:tcPr>
            <w:tcW w:w="3357" w:type="dxa"/>
            <w:vAlign w:val="center"/>
          </w:tcPr>
          <w:p w14:paraId="32298188" w14:textId="6A267DEA" w:rsidR="003F34F8" w:rsidRDefault="00621D8F" w:rsidP="00DA34D5">
            <w:pPr>
              <w:rPr>
                <w:rFonts w:ascii="Calibri" w:eastAsia="MS Mincho" w:hAnsi="Calibri" w:cs="Calibri"/>
              </w:rPr>
            </w:pPr>
            <w:r>
              <w:rPr>
                <w:rFonts w:ascii="Calibri" w:eastAsia="MS Mincho" w:hAnsi="Calibri" w:cs="Calibri"/>
                <w:b/>
                <w:bCs/>
              </w:rPr>
              <w:t xml:space="preserve">unIQsys s.r.o., </w:t>
            </w:r>
            <w:r w:rsidRPr="007B2304">
              <w:rPr>
                <w:rFonts w:ascii="Calibri" w:eastAsia="MS Mincho" w:hAnsi="Calibri" w:cs="Calibri"/>
              </w:rPr>
              <w:t>Pluhová 49, Bratislava – mestská časť Nové Mesto 831 03</w:t>
            </w:r>
            <w:r w:rsidR="007B2304" w:rsidRPr="007B2304">
              <w:rPr>
                <w:rFonts w:ascii="Calibri" w:eastAsia="MS Mincho" w:hAnsi="Calibri" w:cs="Calibri"/>
              </w:rPr>
              <w:t>, IČO: 47 768 312</w:t>
            </w:r>
          </w:p>
        </w:tc>
        <w:tc>
          <w:tcPr>
            <w:tcW w:w="2781" w:type="dxa"/>
            <w:vAlign w:val="center"/>
          </w:tcPr>
          <w:p w14:paraId="7D5B1146" w14:textId="405EDBF2" w:rsidR="003F34F8" w:rsidRDefault="00E41407" w:rsidP="003F34F8">
            <w:pPr>
              <w:jc w:val="center"/>
              <w:rPr>
                <w:rFonts w:ascii="Calibri" w:eastAsia="MS Mincho" w:hAnsi="Calibri" w:cs="Calibri"/>
              </w:rPr>
            </w:pPr>
            <w:r>
              <w:rPr>
                <w:rFonts w:ascii="Calibri" w:eastAsia="MS Mincho" w:hAnsi="Calibri" w:cs="Calibri"/>
              </w:rPr>
              <w:t>22</w:t>
            </w:r>
            <w:r w:rsidR="00360087">
              <w:rPr>
                <w:rFonts w:ascii="Calibri" w:eastAsia="MS Mincho" w:hAnsi="Calibri" w:cs="Calibri"/>
              </w:rPr>
              <w:t>.0</w:t>
            </w:r>
            <w:r>
              <w:rPr>
                <w:rFonts w:ascii="Calibri" w:eastAsia="MS Mincho" w:hAnsi="Calibri" w:cs="Calibri"/>
              </w:rPr>
              <w:t>9</w:t>
            </w:r>
            <w:r w:rsidR="00360087">
              <w:rPr>
                <w:rFonts w:ascii="Calibri" w:eastAsia="MS Mincho" w:hAnsi="Calibri" w:cs="Calibri"/>
              </w:rPr>
              <w:t>.2023 o</w:t>
            </w:r>
            <w:r w:rsidR="00CD078E">
              <w:rPr>
                <w:rFonts w:ascii="Calibri" w:eastAsia="MS Mincho" w:hAnsi="Calibri" w:cs="Calibri"/>
              </w:rPr>
              <w:t> 1</w:t>
            </w:r>
            <w:r>
              <w:rPr>
                <w:rFonts w:ascii="Calibri" w:eastAsia="MS Mincho" w:hAnsi="Calibri" w:cs="Calibri"/>
              </w:rPr>
              <w:t>0</w:t>
            </w:r>
            <w:r w:rsidR="00CD078E">
              <w:rPr>
                <w:rFonts w:ascii="Calibri" w:eastAsia="MS Mincho" w:hAnsi="Calibri" w:cs="Calibri"/>
              </w:rPr>
              <w:t>:</w:t>
            </w:r>
            <w:r>
              <w:rPr>
                <w:rFonts w:ascii="Calibri" w:eastAsia="MS Mincho" w:hAnsi="Calibri" w:cs="Calibri"/>
              </w:rPr>
              <w:t>54</w:t>
            </w:r>
            <w:r w:rsidR="00CD078E">
              <w:rPr>
                <w:rFonts w:ascii="Calibri" w:eastAsia="MS Mincho" w:hAnsi="Calibri" w:cs="Calibri"/>
              </w:rPr>
              <w:t xml:space="preserve"> hod.</w:t>
            </w:r>
          </w:p>
        </w:tc>
        <w:tc>
          <w:tcPr>
            <w:tcW w:w="2552" w:type="dxa"/>
            <w:vAlign w:val="center"/>
          </w:tcPr>
          <w:p w14:paraId="29B2A696" w14:textId="2011CB03" w:rsidR="003F34F8" w:rsidRDefault="002E4144" w:rsidP="003F34F8">
            <w:pPr>
              <w:jc w:val="center"/>
              <w:rPr>
                <w:rFonts w:ascii="Calibri" w:eastAsia="MS Mincho" w:hAnsi="Calibri" w:cs="Calibri"/>
              </w:rPr>
            </w:pPr>
            <w:r>
              <w:rPr>
                <w:rFonts w:ascii="Calibri" w:eastAsia="MS Mincho" w:hAnsi="Calibri" w:cs="Calibri"/>
              </w:rPr>
              <w:t>104 900</w:t>
            </w:r>
            <w:r w:rsidR="00872440">
              <w:rPr>
                <w:rFonts w:ascii="Calibri" w:eastAsia="MS Mincho" w:hAnsi="Calibri" w:cs="Calibri"/>
              </w:rPr>
              <w:t>,-</w:t>
            </w:r>
          </w:p>
        </w:tc>
      </w:tr>
    </w:tbl>
    <w:p w14:paraId="7145DBA0" w14:textId="77777777" w:rsidR="00EC50E0" w:rsidRDefault="00EC50E0" w:rsidP="00383066">
      <w:pPr>
        <w:spacing w:after="0" w:line="240" w:lineRule="auto"/>
        <w:jc w:val="both"/>
        <w:rPr>
          <w:rFonts w:eastAsia="Arial Narrow" w:cs="Arial"/>
          <w:sz w:val="24"/>
          <w:szCs w:val="24"/>
          <w:lang w:val="sk-SK"/>
        </w:rPr>
      </w:pPr>
    </w:p>
    <w:p w14:paraId="460A6517" w14:textId="10CB98C5" w:rsidR="00A01A36" w:rsidRPr="00383066" w:rsidRDefault="00DE4DFD" w:rsidP="00383066">
      <w:pPr>
        <w:spacing w:after="0" w:line="240" w:lineRule="auto"/>
        <w:jc w:val="both"/>
        <w:rPr>
          <w:rFonts w:eastAsia="Arial Narrow" w:cs="Arial"/>
          <w:sz w:val="24"/>
          <w:szCs w:val="24"/>
          <w:lang w:val="sk-SK"/>
        </w:rPr>
      </w:pPr>
      <w:r>
        <w:rPr>
          <w:rFonts w:eastAsia="Arial Narrow" w:cs="Arial"/>
          <w:sz w:val="24"/>
          <w:szCs w:val="24"/>
          <w:lang w:val="sk-SK"/>
        </w:rPr>
        <w:t>Prijímateľ</w:t>
      </w:r>
      <w:r w:rsidR="002B35B5">
        <w:rPr>
          <w:rFonts w:eastAsia="Arial Narrow" w:cs="Arial"/>
          <w:sz w:val="24"/>
          <w:szCs w:val="24"/>
          <w:lang w:val="sk-SK"/>
        </w:rPr>
        <w:t xml:space="preserve"> postupoval v</w:t>
      </w:r>
      <w:r w:rsidR="0050024B">
        <w:rPr>
          <w:rFonts w:eastAsia="Arial Narrow" w:cs="Arial"/>
          <w:sz w:val="24"/>
          <w:szCs w:val="24"/>
          <w:lang w:val="sk-SK"/>
        </w:rPr>
        <w:t> </w:t>
      </w:r>
      <w:r w:rsidR="002B35B5">
        <w:rPr>
          <w:rFonts w:eastAsia="Arial Narrow" w:cs="Arial"/>
          <w:sz w:val="24"/>
          <w:szCs w:val="24"/>
          <w:lang w:val="sk-SK"/>
        </w:rPr>
        <w:t>súlade</w:t>
      </w:r>
      <w:r w:rsidR="0050024B">
        <w:rPr>
          <w:rFonts w:eastAsia="Arial Narrow" w:cs="Arial"/>
          <w:sz w:val="24"/>
          <w:szCs w:val="24"/>
          <w:lang w:val="sk-SK"/>
        </w:rPr>
        <w:t xml:space="preserve"> s Jednotnou príručkou k procesu </w:t>
      </w:r>
      <w:r w:rsidR="00383066" w:rsidRPr="00383066">
        <w:rPr>
          <w:rFonts w:eastAsia="Arial Narrow" w:cs="Arial"/>
          <w:sz w:val="24"/>
          <w:szCs w:val="24"/>
          <w:lang w:val="sk-SK"/>
        </w:rPr>
        <w:t>. V</w:t>
      </w:r>
      <w:r w:rsidR="00165D53" w:rsidRPr="00383066">
        <w:rPr>
          <w:rFonts w:eastAsia="Arial Narrow" w:cs="Arial"/>
          <w:sz w:val="24"/>
          <w:szCs w:val="24"/>
          <w:lang w:val="sk-SK"/>
        </w:rPr>
        <w:t>yhodnotenie splnenia podmienok účasti a vyhodnotenie ponúk z hľadiska splnenia požiadaviek na predmet zákazky sa uskutočn</w:t>
      </w:r>
      <w:r w:rsidR="00090E05">
        <w:rPr>
          <w:rFonts w:eastAsia="Arial Narrow" w:cs="Arial"/>
          <w:sz w:val="24"/>
          <w:szCs w:val="24"/>
          <w:lang w:val="sk-SK"/>
        </w:rPr>
        <w:t>ilo</w:t>
      </w:r>
      <w:r w:rsidR="00165D53" w:rsidRPr="00383066">
        <w:rPr>
          <w:rFonts w:eastAsia="Arial Narrow" w:cs="Arial"/>
          <w:sz w:val="24"/>
          <w:szCs w:val="24"/>
          <w:lang w:val="sk-SK"/>
        </w:rPr>
        <w:t xml:space="preserve"> po vyhodnotení ponúk na základe kritéri</w:t>
      </w:r>
      <w:r w:rsidR="0058698A">
        <w:rPr>
          <w:rFonts w:eastAsia="Arial Narrow" w:cs="Arial"/>
          <w:sz w:val="24"/>
          <w:szCs w:val="24"/>
          <w:lang w:val="sk-SK"/>
        </w:rPr>
        <w:t>a</w:t>
      </w:r>
      <w:r w:rsidR="00165D53" w:rsidRPr="00383066">
        <w:rPr>
          <w:rFonts w:eastAsia="Arial Narrow" w:cs="Arial"/>
          <w:sz w:val="24"/>
          <w:szCs w:val="24"/>
          <w:lang w:val="sk-SK"/>
        </w:rPr>
        <w:t xml:space="preserve"> na vyhodnotenie ponúk</w:t>
      </w:r>
      <w:r w:rsidR="00383066" w:rsidRPr="00383066">
        <w:rPr>
          <w:rFonts w:eastAsia="Arial Narrow" w:cs="Arial"/>
          <w:sz w:val="24"/>
          <w:szCs w:val="24"/>
          <w:lang w:val="sk-SK"/>
        </w:rPr>
        <w:t>.</w:t>
      </w:r>
      <w:r w:rsidR="00383066">
        <w:rPr>
          <w:rFonts w:eastAsia="Arial Narrow" w:cs="Arial"/>
          <w:sz w:val="24"/>
          <w:szCs w:val="24"/>
          <w:lang w:val="sk-SK"/>
        </w:rPr>
        <w:t xml:space="preserve"> </w:t>
      </w:r>
    </w:p>
    <w:p w14:paraId="361C7E57" w14:textId="3F1FBCBF" w:rsidR="007E7827" w:rsidRDefault="007E7827" w:rsidP="007E7827">
      <w:pPr>
        <w:spacing w:after="0" w:line="240" w:lineRule="auto"/>
        <w:rPr>
          <w:rFonts w:eastAsia="Arial Narrow" w:cs="Arial"/>
          <w:b/>
          <w:sz w:val="24"/>
          <w:szCs w:val="24"/>
          <w:lang w:val="sk-SK"/>
        </w:rPr>
      </w:pPr>
    </w:p>
    <w:p w14:paraId="58FA00D1" w14:textId="1D25FD6D" w:rsidR="00830CAA" w:rsidRDefault="007E7827" w:rsidP="007E7827">
      <w:pPr>
        <w:spacing w:after="0" w:line="240" w:lineRule="auto"/>
        <w:rPr>
          <w:rFonts w:eastAsia="Arial Narrow" w:cs="Arial"/>
          <w:b/>
          <w:sz w:val="24"/>
          <w:szCs w:val="24"/>
          <w:lang w:val="sk-SK"/>
        </w:rPr>
      </w:pPr>
      <w:r>
        <w:rPr>
          <w:rFonts w:eastAsia="Arial Narrow" w:cs="Arial"/>
          <w:b/>
          <w:sz w:val="24"/>
          <w:szCs w:val="24"/>
          <w:lang w:val="sk-SK"/>
        </w:rPr>
        <w:t>Vyhodnotenie ponúk na základe kritéri</w:t>
      </w:r>
      <w:r w:rsidR="0058698A">
        <w:rPr>
          <w:rFonts w:eastAsia="Arial Narrow" w:cs="Arial"/>
          <w:b/>
          <w:sz w:val="24"/>
          <w:szCs w:val="24"/>
          <w:lang w:val="sk-SK"/>
        </w:rPr>
        <w:t>a</w:t>
      </w:r>
      <w:r>
        <w:rPr>
          <w:rFonts w:eastAsia="Arial Narrow" w:cs="Arial"/>
          <w:b/>
          <w:sz w:val="24"/>
          <w:szCs w:val="24"/>
          <w:lang w:val="sk-SK"/>
        </w:rPr>
        <w:t xml:space="preserve"> na vyhodnotenie ponúk</w:t>
      </w:r>
      <w:r w:rsidR="00EB54D7">
        <w:rPr>
          <w:rFonts w:eastAsia="Arial Narrow" w:cs="Arial"/>
          <w:b/>
          <w:sz w:val="24"/>
          <w:szCs w:val="24"/>
          <w:lang w:val="sk-SK"/>
        </w:rPr>
        <w:t xml:space="preserve"> a</w:t>
      </w:r>
      <w:r w:rsidR="00027DE6">
        <w:rPr>
          <w:rFonts w:eastAsia="Arial Narrow" w:cs="Arial"/>
          <w:b/>
          <w:sz w:val="24"/>
          <w:szCs w:val="24"/>
          <w:lang w:val="sk-SK"/>
        </w:rPr>
        <w:t xml:space="preserve"> </w:t>
      </w:r>
      <w:r w:rsidR="00027DE6" w:rsidRPr="00027DE6">
        <w:rPr>
          <w:rFonts w:eastAsia="Arial Narrow" w:cs="Arial"/>
          <w:b/>
          <w:sz w:val="24"/>
          <w:szCs w:val="24"/>
          <w:lang w:val="sk-SK"/>
        </w:rPr>
        <w:t>poradie uchádzačov</w:t>
      </w:r>
      <w:r>
        <w:rPr>
          <w:rFonts w:eastAsia="Arial Narrow" w:cs="Arial"/>
          <w:b/>
          <w:sz w:val="24"/>
          <w:szCs w:val="24"/>
          <w:lang w:val="sk-SK"/>
        </w:rPr>
        <w:t>:</w:t>
      </w:r>
    </w:p>
    <w:p w14:paraId="7DDD242E" w14:textId="581731F9" w:rsidR="007E7827" w:rsidRDefault="00EC50E0" w:rsidP="007E7827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 w:eastAsia="en-US"/>
        </w:rPr>
      </w:pPr>
      <w:r w:rsidRPr="00EC50E0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Kritérium: </w:t>
      </w:r>
      <w:r w:rsidR="00D612F8" w:rsidRPr="00D612F8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Najnižšia cena za predmet obstarávania v EUR </w:t>
      </w:r>
      <w:r w:rsidR="00B6718F">
        <w:rPr>
          <w:rFonts w:ascii="Calibri" w:eastAsia="MS Mincho" w:hAnsi="Calibri" w:cs="Times New Roman"/>
          <w:sz w:val="24"/>
          <w:szCs w:val="24"/>
          <w:lang w:val="sk-SK" w:eastAsia="en-US"/>
        </w:rPr>
        <w:t>bez</w:t>
      </w:r>
      <w:r w:rsidR="00D612F8" w:rsidRPr="00D612F8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DPH</w:t>
      </w:r>
      <w:r w:rsidRPr="00EC50E0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v zmysle </w:t>
      </w:r>
      <w:r w:rsidR="0058698A">
        <w:rPr>
          <w:rFonts w:ascii="Calibri" w:eastAsia="MS Mincho" w:hAnsi="Calibri" w:cs="Times New Roman"/>
          <w:sz w:val="24"/>
          <w:szCs w:val="24"/>
          <w:lang w:val="sk-SK" w:eastAsia="en-US"/>
        </w:rPr>
        <w:t>bodu 25 Výzvy na predkladanie ponúk</w:t>
      </w:r>
      <w:r w:rsidRPr="00EC50E0">
        <w:rPr>
          <w:rFonts w:ascii="Calibri" w:eastAsia="MS Mincho" w:hAnsi="Calibri" w:cs="Times New Roman"/>
          <w:sz w:val="24"/>
          <w:szCs w:val="24"/>
          <w:lang w:val="sk-SK" w:eastAsia="en-US"/>
        </w:rPr>
        <w:t>.</w:t>
      </w:r>
    </w:p>
    <w:p w14:paraId="22EB3BBD" w14:textId="77777777" w:rsidR="00EC50E0" w:rsidRDefault="00EC50E0" w:rsidP="007E7827">
      <w:pPr>
        <w:spacing w:after="0" w:line="240" w:lineRule="auto"/>
        <w:rPr>
          <w:rFonts w:eastAsia="Arial Narrow" w:cs="Arial"/>
          <w:b/>
          <w:sz w:val="24"/>
          <w:szCs w:val="24"/>
          <w:lang w:val="sk-SK"/>
        </w:rPr>
      </w:pPr>
    </w:p>
    <w:tbl>
      <w:tblPr>
        <w:tblStyle w:val="Mriekatabuky2"/>
        <w:tblW w:w="9003" w:type="dxa"/>
        <w:tblInd w:w="108" w:type="dxa"/>
        <w:tblLook w:val="04A0" w:firstRow="1" w:lastRow="0" w:firstColumn="1" w:lastColumn="0" w:noHBand="0" w:noVBand="1"/>
      </w:tblPr>
      <w:tblGrid>
        <w:gridCol w:w="563"/>
        <w:gridCol w:w="4502"/>
        <w:gridCol w:w="3938"/>
      </w:tblGrid>
      <w:tr w:rsidR="00EC50E0" w:rsidRPr="009746CF" w14:paraId="7D05718B" w14:textId="77777777" w:rsidTr="00EC50E0">
        <w:trPr>
          <w:trHeight w:val="733"/>
        </w:trPr>
        <w:tc>
          <w:tcPr>
            <w:tcW w:w="563" w:type="dxa"/>
            <w:shd w:val="clear" w:color="auto" w:fill="E0E0E0"/>
          </w:tcPr>
          <w:p w14:paraId="690E938D" w14:textId="77777777" w:rsidR="00EC50E0" w:rsidRPr="009746CF" w:rsidRDefault="00EC50E0" w:rsidP="000B70E8">
            <w:pPr>
              <w:rPr>
                <w:rFonts w:ascii="Calibri" w:eastAsia="MS Mincho" w:hAnsi="Calibri" w:cs="Times New Roman"/>
                <w:b/>
              </w:rPr>
            </w:pPr>
            <w:r w:rsidRPr="009746CF">
              <w:rPr>
                <w:rFonts w:ascii="Calibri" w:eastAsia="MS Mincho" w:hAnsi="Calibri" w:cs="Times New Roman"/>
                <w:b/>
              </w:rPr>
              <w:t>p. č.</w:t>
            </w:r>
          </w:p>
        </w:tc>
        <w:tc>
          <w:tcPr>
            <w:tcW w:w="4502" w:type="dxa"/>
            <w:shd w:val="clear" w:color="auto" w:fill="E0E0E0"/>
          </w:tcPr>
          <w:p w14:paraId="6F3F72B1" w14:textId="77777777" w:rsidR="00EC50E0" w:rsidRPr="009746CF" w:rsidRDefault="00EC50E0" w:rsidP="000B70E8">
            <w:pPr>
              <w:rPr>
                <w:rFonts w:ascii="Calibri" w:eastAsia="MS Mincho" w:hAnsi="Calibri" w:cs="Times New Roman"/>
                <w:b/>
              </w:rPr>
            </w:pPr>
            <w:r w:rsidRPr="009746CF">
              <w:rPr>
                <w:rFonts w:ascii="Calibri" w:eastAsia="MS Mincho" w:hAnsi="Calibri" w:cs="Times New Roman"/>
                <w:b/>
              </w:rPr>
              <w:t>Obchodné meno a sídlo uchádzača</w:t>
            </w:r>
          </w:p>
        </w:tc>
        <w:tc>
          <w:tcPr>
            <w:tcW w:w="3938" w:type="dxa"/>
            <w:shd w:val="clear" w:color="auto" w:fill="E0E0E0"/>
          </w:tcPr>
          <w:p w14:paraId="76643300" w14:textId="3A5AC34E" w:rsidR="00EC50E0" w:rsidRPr="009746CF" w:rsidRDefault="00EC50E0" w:rsidP="000B70E8">
            <w:pPr>
              <w:rPr>
                <w:rFonts w:ascii="Calibri" w:eastAsia="MS Mincho" w:hAnsi="Calibri" w:cs="Times New Roman"/>
                <w:b/>
              </w:rPr>
            </w:pPr>
            <w:r w:rsidRPr="00EC50E0">
              <w:rPr>
                <w:rFonts w:ascii="Calibri" w:eastAsia="MS Mincho" w:hAnsi="Calibri" w:cs="Times New Roman"/>
                <w:b/>
              </w:rPr>
              <w:t>Poradie uchádzačov po uplatnení stanoveného kritéria</w:t>
            </w:r>
            <w:r w:rsidR="002B35B5">
              <w:rPr>
                <w:rFonts w:ascii="Calibri" w:eastAsia="MS Mincho" w:hAnsi="Calibri" w:cs="Times New Roman"/>
                <w:b/>
              </w:rPr>
              <w:t xml:space="preserve"> na vyhodnotenie</w:t>
            </w:r>
          </w:p>
        </w:tc>
      </w:tr>
      <w:tr w:rsidR="006537BC" w:rsidRPr="009746CF" w14:paraId="0EC8C0A7" w14:textId="77777777" w:rsidTr="00EC50E0">
        <w:trPr>
          <w:trHeight w:val="733"/>
        </w:trPr>
        <w:tc>
          <w:tcPr>
            <w:tcW w:w="563" w:type="dxa"/>
          </w:tcPr>
          <w:p w14:paraId="54E1ED16" w14:textId="77777777" w:rsidR="006537BC" w:rsidRPr="009746CF" w:rsidRDefault="006537BC" w:rsidP="006537BC">
            <w:pPr>
              <w:rPr>
                <w:rFonts w:ascii="Calibri" w:eastAsia="MS Mincho" w:hAnsi="Calibri" w:cs="Times New Roman"/>
              </w:rPr>
            </w:pPr>
            <w:r w:rsidRPr="009746CF">
              <w:rPr>
                <w:rFonts w:ascii="Calibri" w:eastAsia="MS Mincho" w:hAnsi="Calibri" w:cs="Times New Roman"/>
              </w:rPr>
              <w:t>1.</w:t>
            </w:r>
          </w:p>
        </w:tc>
        <w:tc>
          <w:tcPr>
            <w:tcW w:w="4502" w:type="dxa"/>
            <w:vAlign w:val="center"/>
          </w:tcPr>
          <w:p w14:paraId="7A514E1D" w14:textId="78CCBBD7" w:rsidR="006537BC" w:rsidRPr="00EC50E0" w:rsidRDefault="00B6718F" w:rsidP="004B02AF">
            <w:pPr>
              <w:rPr>
                <w:rFonts w:ascii="Calibri" w:eastAsia="MS Mincho" w:hAnsi="Calibri" w:cs="Times New Roman"/>
              </w:rPr>
            </w:pPr>
            <w:r w:rsidRPr="003320F9">
              <w:rPr>
                <w:rFonts w:ascii="Calibri" w:eastAsia="MS Mincho" w:hAnsi="Calibri" w:cs="Calibri"/>
                <w:b/>
                <w:bCs/>
              </w:rPr>
              <w:t>Hexagon Metrology s.r.o.,</w:t>
            </w:r>
            <w:r>
              <w:rPr>
                <w:rFonts w:ascii="Calibri" w:eastAsia="MS Mincho" w:hAnsi="Calibri" w:cs="Calibri"/>
              </w:rPr>
              <w:t xml:space="preserve"> organizačná zložka,Tuhovská 10722/29, Bratislava – mestská časť Vajnory 831 06, IČO: 46 109 072</w:t>
            </w:r>
          </w:p>
        </w:tc>
        <w:tc>
          <w:tcPr>
            <w:tcW w:w="3938" w:type="dxa"/>
            <w:vAlign w:val="center"/>
          </w:tcPr>
          <w:p w14:paraId="193E86DE" w14:textId="57E57B1D" w:rsidR="006537BC" w:rsidRPr="00EC50E0" w:rsidRDefault="006537BC" w:rsidP="006537BC">
            <w:pPr>
              <w:jc w:val="center"/>
              <w:rPr>
                <w:rFonts w:ascii="Calibri" w:eastAsia="MS Mincho" w:hAnsi="Calibri" w:cs="Times New Roman"/>
              </w:rPr>
            </w:pPr>
            <w:r w:rsidRPr="004A49FD">
              <w:rPr>
                <w:rFonts w:ascii="Calibri" w:eastAsia="MS Mincho" w:hAnsi="Calibri"/>
                <w:sz w:val="22"/>
                <w:szCs w:val="22"/>
              </w:rPr>
              <w:t>1</w:t>
            </w:r>
            <w:r w:rsidR="002B35B5">
              <w:rPr>
                <w:rFonts w:ascii="Calibri" w:eastAsia="MS Mincho" w:hAnsi="Calibri"/>
                <w:sz w:val="22"/>
                <w:szCs w:val="22"/>
              </w:rPr>
              <w:t>.</w:t>
            </w:r>
          </w:p>
        </w:tc>
      </w:tr>
      <w:tr w:rsidR="002B35B5" w:rsidRPr="009746CF" w14:paraId="4C306EC1" w14:textId="77777777" w:rsidTr="00EC50E0">
        <w:trPr>
          <w:trHeight w:val="733"/>
        </w:trPr>
        <w:tc>
          <w:tcPr>
            <w:tcW w:w="563" w:type="dxa"/>
          </w:tcPr>
          <w:p w14:paraId="408DFF2C" w14:textId="5A6B797E" w:rsidR="002B35B5" w:rsidRPr="009746CF" w:rsidRDefault="002B35B5" w:rsidP="002B35B5">
            <w:pPr>
              <w:rPr>
                <w:rFonts w:ascii="Calibri" w:eastAsia="MS Mincho" w:hAnsi="Calibri" w:cs="Times New Roman"/>
              </w:rPr>
            </w:pPr>
            <w:r>
              <w:rPr>
                <w:rFonts w:ascii="Calibri" w:eastAsia="MS Mincho" w:hAnsi="Calibri" w:cs="Times New Roman"/>
              </w:rPr>
              <w:t>2.</w:t>
            </w:r>
          </w:p>
        </w:tc>
        <w:tc>
          <w:tcPr>
            <w:tcW w:w="4502" w:type="dxa"/>
            <w:vAlign w:val="center"/>
          </w:tcPr>
          <w:p w14:paraId="2283064A" w14:textId="62F55E04" w:rsidR="002B35B5" w:rsidRDefault="00B6718F" w:rsidP="002B35B5">
            <w:pPr>
              <w:rPr>
                <w:rFonts w:ascii="Calibri" w:eastAsia="MS Mincho" w:hAnsi="Calibri" w:cs="Calibri"/>
              </w:rPr>
            </w:pPr>
            <w:r>
              <w:rPr>
                <w:b/>
                <w:bCs/>
              </w:rPr>
              <w:t xml:space="preserve">Omiris, s.r.o., </w:t>
            </w:r>
            <w:r w:rsidRPr="003320F9">
              <w:t>Karpatské námestie 10A, Bratislava 831 06</w:t>
            </w:r>
            <w:r>
              <w:t>, IČO: 43 935 036</w:t>
            </w:r>
          </w:p>
        </w:tc>
        <w:tc>
          <w:tcPr>
            <w:tcW w:w="3938" w:type="dxa"/>
            <w:vAlign w:val="center"/>
          </w:tcPr>
          <w:p w14:paraId="17950D6B" w14:textId="19B0DF47" w:rsidR="002B35B5" w:rsidRDefault="002B35B5" w:rsidP="002B35B5">
            <w:pPr>
              <w:jc w:val="center"/>
              <w:rPr>
                <w:rFonts w:ascii="Calibri" w:eastAsia="MS Mincho" w:hAnsi="Calibri" w:cs="Times New Roman"/>
              </w:rPr>
            </w:pPr>
            <w:r>
              <w:rPr>
                <w:rFonts w:ascii="Calibri" w:eastAsia="MS Mincho" w:hAnsi="Calibri" w:cs="Times New Roman"/>
              </w:rPr>
              <w:t>2.</w:t>
            </w:r>
          </w:p>
        </w:tc>
      </w:tr>
      <w:tr w:rsidR="002B35B5" w:rsidRPr="009746CF" w14:paraId="34DDAAD8" w14:textId="77777777" w:rsidTr="00EC50E0">
        <w:trPr>
          <w:trHeight w:val="733"/>
        </w:trPr>
        <w:tc>
          <w:tcPr>
            <w:tcW w:w="563" w:type="dxa"/>
          </w:tcPr>
          <w:p w14:paraId="3B73C2C2" w14:textId="49C82156" w:rsidR="002B35B5" w:rsidRPr="009746CF" w:rsidRDefault="002B35B5" w:rsidP="002B35B5">
            <w:pPr>
              <w:rPr>
                <w:rFonts w:ascii="Calibri" w:eastAsia="MS Mincho" w:hAnsi="Calibri" w:cs="Times New Roman"/>
              </w:rPr>
            </w:pPr>
            <w:r>
              <w:rPr>
                <w:rFonts w:ascii="Calibri" w:eastAsia="MS Mincho" w:hAnsi="Calibri" w:cs="Times New Roman"/>
              </w:rPr>
              <w:t>3.</w:t>
            </w:r>
          </w:p>
        </w:tc>
        <w:tc>
          <w:tcPr>
            <w:tcW w:w="4502" w:type="dxa"/>
            <w:vAlign w:val="center"/>
          </w:tcPr>
          <w:p w14:paraId="63035E85" w14:textId="05E9CF61" w:rsidR="002B35B5" w:rsidRDefault="00B6718F" w:rsidP="002B35B5">
            <w:pPr>
              <w:rPr>
                <w:rFonts w:ascii="Calibri" w:eastAsia="MS Mincho" w:hAnsi="Calibri" w:cs="Calibri"/>
              </w:rPr>
            </w:pPr>
            <w:r>
              <w:rPr>
                <w:rFonts w:ascii="Calibri" w:eastAsia="MS Mincho" w:hAnsi="Calibri" w:cs="Calibri"/>
                <w:b/>
                <w:bCs/>
              </w:rPr>
              <w:t xml:space="preserve">unIQsys s.r.o., </w:t>
            </w:r>
            <w:r w:rsidRPr="007B2304">
              <w:rPr>
                <w:rFonts w:ascii="Calibri" w:eastAsia="MS Mincho" w:hAnsi="Calibri" w:cs="Calibri"/>
              </w:rPr>
              <w:t>Pluhová 49, Bratislava – mestská časť Nové Mesto 831 03, IČO: 47 768 312</w:t>
            </w:r>
          </w:p>
        </w:tc>
        <w:tc>
          <w:tcPr>
            <w:tcW w:w="3938" w:type="dxa"/>
            <w:vAlign w:val="center"/>
          </w:tcPr>
          <w:p w14:paraId="134E108D" w14:textId="3172752B" w:rsidR="002B35B5" w:rsidRDefault="002B35B5" w:rsidP="002B35B5">
            <w:pPr>
              <w:jc w:val="center"/>
              <w:rPr>
                <w:rFonts w:ascii="Calibri" w:eastAsia="MS Mincho" w:hAnsi="Calibri" w:cs="Times New Roman"/>
              </w:rPr>
            </w:pPr>
            <w:r>
              <w:rPr>
                <w:rFonts w:ascii="Calibri" w:eastAsia="MS Mincho" w:hAnsi="Calibri" w:cs="Times New Roman"/>
              </w:rPr>
              <w:t>3.</w:t>
            </w:r>
          </w:p>
        </w:tc>
      </w:tr>
    </w:tbl>
    <w:p w14:paraId="7491CFCD" w14:textId="17EA8612" w:rsidR="007E7827" w:rsidRDefault="007E7827" w:rsidP="007E7827">
      <w:pPr>
        <w:spacing w:after="0" w:line="240" w:lineRule="auto"/>
        <w:rPr>
          <w:rFonts w:eastAsia="Arial Narrow" w:cs="Arial"/>
          <w:b/>
          <w:sz w:val="24"/>
          <w:szCs w:val="24"/>
          <w:lang w:val="sk-SK"/>
        </w:rPr>
      </w:pPr>
    </w:p>
    <w:p w14:paraId="44D704CE" w14:textId="36B1C359" w:rsidR="00224877" w:rsidRPr="00950C3C" w:rsidRDefault="00224877" w:rsidP="00224877">
      <w:pPr>
        <w:spacing w:after="0" w:line="240" w:lineRule="auto"/>
        <w:rPr>
          <w:rFonts w:eastAsia="Arial Narrow" w:cs="Arial"/>
          <w:sz w:val="24"/>
          <w:szCs w:val="24"/>
          <w:lang w:val="sk-SK"/>
        </w:rPr>
      </w:pPr>
      <w:r w:rsidRPr="00950C3C">
        <w:rPr>
          <w:rFonts w:eastAsia="Arial Narrow" w:cs="Arial"/>
          <w:b/>
          <w:sz w:val="24"/>
          <w:szCs w:val="24"/>
          <w:lang w:val="sk-SK"/>
        </w:rPr>
        <w:t>Informácie o vyhodnotení</w:t>
      </w:r>
      <w:r w:rsidRPr="00DA410B">
        <w:rPr>
          <w:rFonts w:eastAsia="Arial Narrow" w:cs="Arial"/>
          <w:b/>
          <w:bCs/>
          <w:sz w:val="24"/>
          <w:szCs w:val="24"/>
          <w:lang w:val="sk-SK"/>
        </w:rPr>
        <w:t xml:space="preserve"> </w:t>
      </w:r>
      <w:r w:rsidRPr="00EB54D7">
        <w:rPr>
          <w:rFonts w:eastAsia="Arial Narrow" w:cs="Arial"/>
          <w:b/>
          <w:bCs/>
          <w:sz w:val="24"/>
          <w:szCs w:val="24"/>
          <w:lang w:val="sk-SK"/>
        </w:rPr>
        <w:t>splnenia požiadaviek na predmet zákazky</w:t>
      </w:r>
      <w:r>
        <w:rPr>
          <w:rFonts w:eastAsia="Arial Narrow" w:cs="Arial"/>
          <w:b/>
          <w:bCs/>
          <w:sz w:val="24"/>
          <w:szCs w:val="24"/>
          <w:lang w:val="sk-SK"/>
        </w:rPr>
        <w:t xml:space="preserve"> a náležitost</w:t>
      </w:r>
      <w:r w:rsidR="00F82F9E">
        <w:rPr>
          <w:rFonts w:eastAsia="Arial Narrow" w:cs="Arial"/>
          <w:b/>
          <w:bCs/>
          <w:sz w:val="24"/>
          <w:szCs w:val="24"/>
          <w:lang w:val="sk-SK"/>
        </w:rPr>
        <w:t>í</w:t>
      </w:r>
      <w:r>
        <w:rPr>
          <w:rFonts w:eastAsia="Arial Narrow" w:cs="Arial"/>
          <w:b/>
          <w:bCs/>
          <w:sz w:val="24"/>
          <w:szCs w:val="24"/>
          <w:lang w:val="sk-SK"/>
        </w:rPr>
        <w:t xml:space="preserve"> ponuky:</w:t>
      </w:r>
    </w:p>
    <w:p w14:paraId="07E03346" w14:textId="2191C432" w:rsidR="00224877" w:rsidRPr="0050024B" w:rsidRDefault="0058698A" w:rsidP="0050024B">
      <w:pPr>
        <w:rPr>
          <w:rFonts w:ascii="Calibri" w:eastAsia="MS Mincho" w:hAnsi="Calibri" w:cs="Calibri"/>
        </w:rPr>
      </w:pPr>
      <w:r>
        <w:rPr>
          <w:rFonts w:eastAsia="Arial Narrow" w:cs="Arial"/>
          <w:sz w:val="24"/>
          <w:szCs w:val="24"/>
          <w:lang w:val="sk-SK"/>
        </w:rPr>
        <w:t xml:space="preserve">Verejný obstarávateľ </w:t>
      </w:r>
      <w:r w:rsidR="00224877" w:rsidRPr="00DA410B">
        <w:rPr>
          <w:rFonts w:eastAsia="Arial Narrow" w:cs="Arial"/>
          <w:sz w:val="24"/>
          <w:szCs w:val="24"/>
          <w:lang w:val="sk-SK"/>
        </w:rPr>
        <w:t xml:space="preserve">pristúpil k vyhodnoteniu splnenia požiadaviek na predmet zákazky stanovených </w:t>
      </w:r>
      <w:r>
        <w:rPr>
          <w:rFonts w:eastAsia="Arial Narrow" w:cs="Arial"/>
          <w:sz w:val="24"/>
          <w:szCs w:val="24"/>
          <w:lang w:val="sk-SK"/>
        </w:rPr>
        <w:t xml:space="preserve">verejným </w:t>
      </w:r>
      <w:r w:rsidR="00224877" w:rsidRPr="00DA410B">
        <w:rPr>
          <w:rFonts w:eastAsia="Arial Narrow" w:cs="Arial"/>
          <w:sz w:val="24"/>
          <w:szCs w:val="24"/>
          <w:lang w:val="sk-SK"/>
        </w:rPr>
        <w:t>obstarávateľom v</w:t>
      </w:r>
      <w:r w:rsidR="00B91D49">
        <w:rPr>
          <w:rFonts w:eastAsia="Arial Narrow" w:cs="Arial"/>
          <w:sz w:val="24"/>
          <w:szCs w:val="24"/>
          <w:lang w:val="sk-SK"/>
        </w:rPr>
        <w:t> </w:t>
      </w:r>
      <w:r w:rsidR="00224877" w:rsidRPr="00DA410B">
        <w:rPr>
          <w:rFonts w:eastAsia="Arial Narrow" w:cs="Arial"/>
          <w:sz w:val="24"/>
          <w:szCs w:val="24"/>
          <w:lang w:val="sk-SK"/>
        </w:rPr>
        <w:t>podkladoch</w:t>
      </w:r>
      <w:r w:rsidR="00B91D49">
        <w:rPr>
          <w:rFonts w:eastAsia="Arial Narrow" w:cs="Arial"/>
          <w:sz w:val="24"/>
          <w:szCs w:val="24"/>
          <w:lang w:val="sk-SK"/>
        </w:rPr>
        <w:t xml:space="preserve"> k zákazke</w:t>
      </w:r>
      <w:r w:rsidR="001126D9">
        <w:rPr>
          <w:rFonts w:eastAsia="Arial Narrow" w:cs="Arial"/>
          <w:sz w:val="24"/>
          <w:szCs w:val="24"/>
          <w:lang w:val="sk-SK"/>
        </w:rPr>
        <w:t xml:space="preserve"> u uchádzača, ktorý sa po uplatnení kritéria na vyhodnotenie ponúk umiestnil na prvom mieste – </w:t>
      </w:r>
      <w:r w:rsidR="00D41B80" w:rsidRPr="00D41B80">
        <w:rPr>
          <w:rFonts w:ascii="Calibri" w:eastAsia="MS Mincho" w:hAnsi="Calibri" w:cs="Calibri"/>
          <w:b/>
          <w:bCs/>
        </w:rPr>
        <w:t>Hexagon Metrology s.r.o., organizačná zložka,Tuhovská 10722/29, Bratislava – mestská časť Vajnory 831 06, IČO: 46 109 072</w:t>
      </w:r>
    </w:p>
    <w:tbl>
      <w:tblPr>
        <w:tblStyle w:val="Mriekatabuky2"/>
        <w:tblW w:w="9074" w:type="dxa"/>
        <w:tblInd w:w="108" w:type="dxa"/>
        <w:tblLook w:val="04A0" w:firstRow="1" w:lastRow="0" w:firstColumn="1" w:lastColumn="0" w:noHBand="0" w:noVBand="1"/>
      </w:tblPr>
      <w:tblGrid>
        <w:gridCol w:w="4395"/>
        <w:gridCol w:w="4679"/>
      </w:tblGrid>
      <w:tr w:rsidR="003C3F28" w:rsidRPr="009746CF" w14:paraId="6E3D962A" w14:textId="77777777" w:rsidTr="00952DD8">
        <w:trPr>
          <w:trHeight w:val="740"/>
        </w:trPr>
        <w:tc>
          <w:tcPr>
            <w:tcW w:w="4395" w:type="dxa"/>
            <w:shd w:val="clear" w:color="auto" w:fill="E0E0E0"/>
          </w:tcPr>
          <w:p w14:paraId="79FFCCE9" w14:textId="77777777" w:rsidR="003C3F28" w:rsidRPr="009746CF" w:rsidRDefault="003C3F28" w:rsidP="00C43958">
            <w:pPr>
              <w:rPr>
                <w:rFonts w:ascii="Calibri" w:eastAsia="MS Mincho" w:hAnsi="Calibri" w:cs="Times New Roman"/>
                <w:b/>
              </w:rPr>
            </w:pPr>
            <w:r w:rsidRPr="009746CF">
              <w:rPr>
                <w:rFonts w:ascii="Calibri" w:eastAsia="MS Mincho" w:hAnsi="Calibri" w:cs="Times New Roman"/>
                <w:b/>
              </w:rPr>
              <w:t>Obchodné meno a sídlo uchádzača</w:t>
            </w:r>
          </w:p>
        </w:tc>
        <w:tc>
          <w:tcPr>
            <w:tcW w:w="4679" w:type="dxa"/>
            <w:shd w:val="clear" w:color="auto" w:fill="E0E0E0"/>
          </w:tcPr>
          <w:p w14:paraId="6564FCA8" w14:textId="5B33B4AC" w:rsidR="003C3F28" w:rsidRPr="009746CF" w:rsidRDefault="00BA5265" w:rsidP="00C43958">
            <w:pPr>
              <w:rPr>
                <w:rFonts w:ascii="Calibri" w:eastAsia="MS Mincho" w:hAnsi="Calibri" w:cs="Times New Roman"/>
                <w:b/>
              </w:rPr>
            </w:pPr>
            <w:r w:rsidRPr="003873AC">
              <w:rPr>
                <w:rFonts w:eastAsia="Arial Narrow" w:cs="Arial"/>
                <w:b/>
              </w:rPr>
              <w:t>Požiadavky na predmet zákazky v zmysle súťažných podkladov</w:t>
            </w:r>
          </w:p>
        </w:tc>
      </w:tr>
      <w:tr w:rsidR="003C3F28" w:rsidRPr="009746CF" w14:paraId="1A42C7C7" w14:textId="77777777" w:rsidTr="00952DD8">
        <w:trPr>
          <w:trHeight w:val="740"/>
        </w:trPr>
        <w:tc>
          <w:tcPr>
            <w:tcW w:w="4395" w:type="dxa"/>
            <w:vAlign w:val="center"/>
          </w:tcPr>
          <w:p w14:paraId="3D751372" w14:textId="450F9A04" w:rsidR="001915FA" w:rsidRDefault="00D41B80" w:rsidP="006963FB">
            <w:pPr>
              <w:spacing w:after="200" w:line="276" w:lineRule="auto"/>
              <w:rPr>
                <w:rFonts w:ascii="Calibri" w:eastAsia="MS Mincho" w:hAnsi="Calibri" w:cs="Calibri"/>
              </w:rPr>
            </w:pPr>
            <w:r w:rsidRPr="003320F9">
              <w:rPr>
                <w:rFonts w:ascii="Calibri" w:eastAsia="MS Mincho" w:hAnsi="Calibri" w:cs="Calibri"/>
                <w:b/>
                <w:bCs/>
              </w:rPr>
              <w:t>Hexagon Metrology s.r.o.,</w:t>
            </w:r>
            <w:r>
              <w:rPr>
                <w:rFonts w:ascii="Calibri" w:eastAsia="MS Mincho" w:hAnsi="Calibri" w:cs="Calibri"/>
              </w:rPr>
              <w:t xml:space="preserve"> organizačná zložka,Tuhovská 10722/29, Bratislava – mestská časť Vajnory 831 06, IČO: 46 109</w:t>
            </w:r>
            <w:r w:rsidR="001915FA">
              <w:rPr>
                <w:rFonts w:ascii="Calibri" w:eastAsia="MS Mincho" w:hAnsi="Calibri" w:cs="Calibri"/>
              </w:rPr>
              <w:t> </w:t>
            </w:r>
            <w:r>
              <w:rPr>
                <w:rFonts w:ascii="Calibri" w:eastAsia="MS Mincho" w:hAnsi="Calibri" w:cs="Calibri"/>
              </w:rPr>
              <w:t>072</w:t>
            </w:r>
          </w:p>
          <w:p w14:paraId="3D16B44E" w14:textId="412A010B" w:rsidR="003C3F28" w:rsidRPr="006963FB" w:rsidRDefault="00B91D49" w:rsidP="006963FB">
            <w:pPr>
              <w:spacing w:after="200" w:line="276" w:lineRule="auto"/>
              <w:rPr>
                <w:rFonts w:ascii="Calibri" w:eastAsia="MS Mincho" w:hAnsi="Calibri" w:cs="Calibri"/>
              </w:rPr>
            </w:pPr>
            <w:r w:rsidRPr="00B91D49">
              <w:rPr>
                <w:rFonts w:ascii="Calibri" w:eastAsia="MS Mincho" w:hAnsi="Calibri" w:cs="Calibri"/>
              </w:rPr>
              <w:t>Konatelia</w:t>
            </w:r>
            <w:r>
              <w:rPr>
                <w:rFonts w:ascii="Calibri" w:eastAsia="MS Mincho" w:hAnsi="Calibri" w:cs="Calibri"/>
              </w:rPr>
              <w:t>:</w:t>
            </w:r>
            <w:r w:rsidR="006963FB">
              <w:rPr>
                <w:rFonts w:ascii="Calibri" w:eastAsia="MS Mincho" w:hAnsi="Calibri" w:cs="Calibri"/>
              </w:rPr>
              <w:t xml:space="preserve"> </w:t>
            </w:r>
            <w:r w:rsidR="001319C0">
              <w:rPr>
                <w:rFonts w:ascii="Calibri" w:eastAsia="MS Mincho" w:hAnsi="Calibri" w:cs="Calibri"/>
              </w:rPr>
              <w:t>Ing. Jaroslav Veselý</w:t>
            </w:r>
          </w:p>
        </w:tc>
        <w:tc>
          <w:tcPr>
            <w:tcW w:w="4679" w:type="dxa"/>
            <w:vAlign w:val="center"/>
          </w:tcPr>
          <w:p w14:paraId="1A756084" w14:textId="77777777" w:rsidR="00952DD8" w:rsidRDefault="00952DD8" w:rsidP="00952DD8">
            <w:pPr>
              <w:jc w:val="center"/>
              <w:rPr>
                <w:rFonts w:eastAsia="Arial Narrow" w:cs="Arial"/>
              </w:rPr>
            </w:pPr>
            <w:r w:rsidRPr="00C505BE">
              <w:rPr>
                <w:rFonts w:eastAsia="Arial Narrow" w:cs="Arial"/>
              </w:rPr>
              <w:t>Splnil</w:t>
            </w:r>
          </w:p>
          <w:p w14:paraId="2B0FDA9F" w14:textId="069E95E2" w:rsidR="003C3F28" w:rsidRPr="00EC50E0" w:rsidRDefault="003C3F28" w:rsidP="00952DD8">
            <w:pPr>
              <w:jc w:val="center"/>
              <w:rPr>
                <w:rFonts w:ascii="Calibri" w:eastAsia="MS Mincho" w:hAnsi="Calibri" w:cs="Times New Roman"/>
              </w:rPr>
            </w:pPr>
          </w:p>
        </w:tc>
      </w:tr>
    </w:tbl>
    <w:p w14:paraId="3147D4D3" w14:textId="77777777" w:rsidR="00224877" w:rsidRDefault="00224877" w:rsidP="00224877">
      <w:pPr>
        <w:spacing w:after="0" w:line="240" w:lineRule="auto"/>
        <w:jc w:val="both"/>
        <w:rPr>
          <w:rFonts w:eastAsia="Arial Narrow" w:cs="Arial"/>
          <w:b/>
          <w:sz w:val="24"/>
          <w:szCs w:val="24"/>
          <w:lang w:val="sk-SK"/>
        </w:rPr>
      </w:pPr>
    </w:p>
    <w:tbl>
      <w:tblPr>
        <w:tblStyle w:val="Mriekatabuky2"/>
        <w:tblW w:w="9072" w:type="dxa"/>
        <w:tblInd w:w="108" w:type="dxa"/>
        <w:tblLook w:val="04A0" w:firstRow="1" w:lastRow="0" w:firstColumn="1" w:lastColumn="0" w:noHBand="0" w:noVBand="1"/>
      </w:tblPr>
      <w:tblGrid>
        <w:gridCol w:w="4471"/>
        <w:gridCol w:w="4601"/>
      </w:tblGrid>
      <w:tr w:rsidR="00224877" w:rsidRPr="009746CF" w14:paraId="760702BB" w14:textId="77777777" w:rsidTr="005B0B86">
        <w:trPr>
          <w:trHeight w:val="370"/>
        </w:trPr>
        <w:tc>
          <w:tcPr>
            <w:tcW w:w="4471" w:type="dxa"/>
            <w:shd w:val="clear" w:color="auto" w:fill="E0E0E0"/>
          </w:tcPr>
          <w:p w14:paraId="2BBC6B69" w14:textId="41014C22" w:rsidR="00224877" w:rsidRPr="009746CF" w:rsidRDefault="00224877" w:rsidP="005B0B86">
            <w:pPr>
              <w:rPr>
                <w:rFonts w:ascii="Calibri" w:eastAsia="MS Mincho" w:hAnsi="Calibri" w:cs="Times New Roman"/>
                <w:b/>
              </w:rPr>
            </w:pPr>
            <w:r>
              <w:rPr>
                <w:rFonts w:ascii="Calibri" w:eastAsia="MS Mincho" w:hAnsi="Calibri" w:cs="Times New Roman"/>
                <w:b/>
              </w:rPr>
              <w:t>Náležitosti ponuky  v zmysle bodu 1</w:t>
            </w:r>
            <w:r w:rsidR="00B91D49">
              <w:rPr>
                <w:rFonts w:ascii="Calibri" w:eastAsia="MS Mincho" w:hAnsi="Calibri" w:cs="Times New Roman"/>
                <w:b/>
              </w:rPr>
              <w:t>4 Výzvy na predkladanie ponúk</w:t>
            </w:r>
            <w:r>
              <w:rPr>
                <w:rFonts w:ascii="Calibri" w:eastAsia="MS Mincho" w:hAnsi="Calibri" w:cs="Times New Roman"/>
                <w:b/>
              </w:rPr>
              <w:t>:</w:t>
            </w:r>
          </w:p>
        </w:tc>
        <w:tc>
          <w:tcPr>
            <w:tcW w:w="4601" w:type="dxa"/>
            <w:shd w:val="clear" w:color="auto" w:fill="E0E0E0"/>
            <w:vAlign w:val="center"/>
          </w:tcPr>
          <w:p w14:paraId="76715CEE" w14:textId="77777777" w:rsidR="00224877" w:rsidRPr="009746CF" w:rsidRDefault="00224877" w:rsidP="00E60482">
            <w:pPr>
              <w:jc w:val="center"/>
              <w:rPr>
                <w:rFonts w:ascii="Calibri" w:eastAsia="MS Mincho" w:hAnsi="Calibri" w:cs="Times New Roman"/>
                <w:b/>
              </w:rPr>
            </w:pPr>
            <w:r>
              <w:rPr>
                <w:rFonts w:ascii="Calibri" w:eastAsia="MS Mincho" w:hAnsi="Calibri" w:cs="Times New Roman"/>
                <w:b/>
              </w:rPr>
              <w:t>predložil / nepredložil</w:t>
            </w:r>
          </w:p>
        </w:tc>
      </w:tr>
      <w:tr w:rsidR="00224877" w:rsidRPr="009746CF" w14:paraId="552170BF" w14:textId="77777777" w:rsidTr="005B0B86">
        <w:trPr>
          <w:trHeight w:val="736"/>
        </w:trPr>
        <w:tc>
          <w:tcPr>
            <w:tcW w:w="4471" w:type="dxa"/>
            <w:vAlign w:val="center"/>
          </w:tcPr>
          <w:p w14:paraId="0600ABE9" w14:textId="75E4CC50" w:rsidR="00224877" w:rsidRPr="006963FB" w:rsidRDefault="00B91D49" w:rsidP="00B91D49">
            <w:pPr>
              <w:rPr>
                <w:rFonts w:ascii="Calibri" w:eastAsia="MS Mincho" w:hAnsi="Calibri" w:cs="Times New Roman"/>
                <w:highlight w:val="yellow"/>
              </w:rPr>
            </w:pPr>
            <w:r w:rsidRPr="00E2756F">
              <w:rPr>
                <w:rFonts w:ascii="Calibri" w:eastAsia="MS Mincho" w:hAnsi="Calibri" w:cs="Times New Roman"/>
              </w:rPr>
              <w:t>Základné identifikačné údaje uchádzača</w:t>
            </w:r>
            <w:r w:rsidRPr="00E2756F">
              <w:rPr>
                <w:rFonts w:ascii="Calibri" w:eastAsia="MS Mincho" w:hAnsi="Calibri" w:cs="Times New Roman"/>
              </w:rPr>
              <w:tab/>
            </w:r>
          </w:p>
        </w:tc>
        <w:tc>
          <w:tcPr>
            <w:tcW w:w="4601" w:type="dxa"/>
            <w:vAlign w:val="center"/>
          </w:tcPr>
          <w:p w14:paraId="62CFB361" w14:textId="72F71C1A" w:rsidR="00224877" w:rsidRPr="006963FB" w:rsidRDefault="00E2756F" w:rsidP="005B0B86">
            <w:pPr>
              <w:jc w:val="center"/>
              <w:rPr>
                <w:rFonts w:ascii="Calibri" w:eastAsia="MS Mincho" w:hAnsi="Calibri" w:cs="Times New Roman"/>
                <w:highlight w:val="yellow"/>
              </w:rPr>
            </w:pPr>
            <w:r w:rsidRPr="00E2756F">
              <w:rPr>
                <w:rFonts w:ascii="Calibri" w:eastAsia="MS Mincho" w:hAnsi="Calibri" w:cs="Times New Roman"/>
              </w:rPr>
              <w:t>Ne</w:t>
            </w:r>
            <w:r w:rsidR="00224877" w:rsidRPr="00E2756F">
              <w:rPr>
                <w:rFonts w:ascii="Calibri" w:eastAsia="MS Mincho" w:hAnsi="Calibri" w:cs="Times New Roman"/>
              </w:rPr>
              <w:t>predložil</w:t>
            </w:r>
            <w:r w:rsidRPr="00E2756F">
              <w:rPr>
                <w:rFonts w:ascii="Calibri" w:eastAsia="MS Mincho" w:hAnsi="Calibri" w:cs="Times New Roman"/>
              </w:rPr>
              <w:t xml:space="preserve">, ale identifikačné údaje sú uvedené v hlavičke </w:t>
            </w:r>
            <w:r w:rsidR="00EA240E">
              <w:rPr>
                <w:rFonts w:ascii="Calibri" w:eastAsia="MS Mincho" w:hAnsi="Calibri" w:cs="Times New Roman"/>
              </w:rPr>
              <w:t>Opisu predmetu zákazky</w:t>
            </w:r>
            <w:r w:rsidRPr="00E2756F">
              <w:rPr>
                <w:rFonts w:ascii="Calibri" w:eastAsia="MS Mincho" w:hAnsi="Calibri" w:cs="Times New Roman"/>
              </w:rPr>
              <w:t xml:space="preserve"> (Príloha č. 1)</w:t>
            </w:r>
            <w:r w:rsidR="00C02325">
              <w:rPr>
                <w:rFonts w:ascii="Calibri" w:eastAsia="MS Mincho" w:hAnsi="Calibri" w:cs="Times New Roman"/>
              </w:rPr>
              <w:t xml:space="preserve"> aj v hlavičke Opisu predmetu zákazky (Príloha č. 2)</w:t>
            </w:r>
          </w:p>
        </w:tc>
      </w:tr>
      <w:tr w:rsidR="00224877" w:rsidRPr="009746CF" w14:paraId="7F7A1259" w14:textId="77777777" w:rsidTr="005B0B86">
        <w:trPr>
          <w:trHeight w:val="736"/>
        </w:trPr>
        <w:tc>
          <w:tcPr>
            <w:tcW w:w="4471" w:type="dxa"/>
            <w:vAlign w:val="center"/>
          </w:tcPr>
          <w:p w14:paraId="0CBA949D" w14:textId="5D7044FF" w:rsidR="00224877" w:rsidRPr="006963FB" w:rsidRDefault="00E2756F" w:rsidP="00E2756F">
            <w:pPr>
              <w:rPr>
                <w:rFonts w:ascii="Calibri" w:eastAsia="MS Mincho" w:hAnsi="Calibri" w:cs="Times New Roman"/>
                <w:highlight w:val="yellow"/>
              </w:rPr>
            </w:pPr>
            <w:r w:rsidRPr="00E2756F">
              <w:rPr>
                <w:rFonts w:ascii="Calibri" w:eastAsia="MS Mincho" w:hAnsi="Calibri" w:cs="Times New Roman"/>
              </w:rPr>
              <w:t>Cena dodávaného predmetu zákazky a jej položky (Príloha č. 2)</w:t>
            </w:r>
          </w:p>
        </w:tc>
        <w:tc>
          <w:tcPr>
            <w:tcW w:w="4601" w:type="dxa"/>
            <w:vAlign w:val="center"/>
          </w:tcPr>
          <w:p w14:paraId="6CE3EFF9" w14:textId="233EC354" w:rsidR="00B34280" w:rsidRPr="006963FB" w:rsidRDefault="00BF68BB" w:rsidP="00375CD2">
            <w:pPr>
              <w:jc w:val="center"/>
              <w:rPr>
                <w:rFonts w:ascii="Calibri" w:eastAsia="MS Mincho" w:hAnsi="Calibri" w:cs="Times New Roman"/>
                <w:highlight w:val="yellow"/>
              </w:rPr>
            </w:pPr>
            <w:r w:rsidRPr="00E2756F">
              <w:rPr>
                <w:rFonts w:ascii="Calibri" w:eastAsia="MS Mincho" w:hAnsi="Calibri" w:cs="Times New Roman"/>
              </w:rPr>
              <w:t>P</w:t>
            </w:r>
            <w:r w:rsidR="00B34280" w:rsidRPr="00E2756F">
              <w:rPr>
                <w:rFonts w:ascii="Calibri" w:eastAsia="MS Mincho" w:hAnsi="Calibri" w:cs="Times New Roman"/>
              </w:rPr>
              <w:t>redložil</w:t>
            </w:r>
            <w:r w:rsidRPr="00E2756F">
              <w:rPr>
                <w:rFonts w:ascii="Calibri" w:eastAsia="MS Mincho" w:hAnsi="Calibri" w:cs="Times New Roman"/>
              </w:rPr>
              <w:t xml:space="preserve">, zo dňa </w:t>
            </w:r>
            <w:r w:rsidR="00135B80">
              <w:rPr>
                <w:rFonts w:ascii="Calibri" w:eastAsia="MS Mincho" w:hAnsi="Calibri" w:cs="Times New Roman"/>
              </w:rPr>
              <w:t>21</w:t>
            </w:r>
            <w:r w:rsidRPr="00E2756F">
              <w:rPr>
                <w:rFonts w:ascii="Calibri" w:eastAsia="MS Mincho" w:hAnsi="Calibri" w:cs="Times New Roman"/>
              </w:rPr>
              <w:t>.0</w:t>
            </w:r>
            <w:r w:rsidR="00135B80">
              <w:rPr>
                <w:rFonts w:ascii="Calibri" w:eastAsia="MS Mincho" w:hAnsi="Calibri" w:cs="Times New Roman"/>
              </w:rPr>
              <w:t>9</w:t>
            </w:r>
            <w:r w:rsidRPr="00E2756F">
              <w:rPr>
                <w:rFonts w:ascii="Calibri" w:eastAsia="MS Mincho" w:hAnsi="Calibri" w:cs="Times New Roman"/>
              </w:rPr>
              <w:t xml:space="preserve">.2023, podpísaný </w:t>
            </w:r>
            <w:r w:rsidR="00E2756F" w:rsidRPr="00E2756F">
              <w:rPr>
                <w:rFonts w:ascii="Calibri" w:eastAsia="MS Mincho" w:hAnsi="Calibri" w:cs="Times New Roman"/>
              </w:rPr>
              <w:t>+ pečiatka</w:t>
            </w:r>
          </w:p>
        </w:tc>
      </w:tr>
      <w:tr w:rsidR="00224877" w:rsidRPr="009746CF" w14:paraId="61FB1B5E" w14:textId="77777777" w:rsidTr="005B0B86">
        <w:trPr>
          <w:trHeight w:val="736"/>
        </w:trPr>
        <w:tc>
          <w:tcPr>
            <w:tcW w:w="4471" w:type="dxa"/>
            <w:vAlign w:val="center"/>
          </w:tcPr>
          <w:p w14:paraId="6C287E78" w14:textId="750F7FE6" w:rsidR="00224877" w:rsidRPr="006963FB" w:rsidRDefault="00E2756F" w:rsidP="00E2756F">
            <w:pPr>
              <w:rPr>
                <w:rFonts w:ascii="Calibri" w:eastAsia="MS Mincho" w:hAnsi="Calibri" w:cs="Times New Roman"/>
                <w:highlight w:val="yellow"/>
              </w:rPr>
            </w:pPr>
            <w:r w:rsidRPr="00E2756F">
              <w:rPr>
                <w:rFonts w:ascii="Calibri" w:eastAsia="MS Mincho" w:hAnsi="Calibri" w:cs="Times New Roman"/>
              </w:rPr>
              <w:t>Podrobný technický opis a údaje deklarujúce technické parametre dodávaného predmetu zákazky (Príloha č. 1)</w:t>
            </w:r>
          </w:p>
        </w:tc>
        <w:tc>
          <w:tcPr>
            <w:tcW w:w="4601" w:type="dxa"/>
            <w:vAlign w:val="center"/>
          </w:tcPr>
          <w:p w14:paraId="79666311" w14:textId="36B3A518" w:rsidR="00224877" w:rsidRDefault="00E2756F" w:rsidP="005B0B86">
            <w:pPr>
              <w:jc w:val="center"/>
              <w:rPr>
                <w:rFonts w:ascii="Calibri" w:eastAsia="MS Mincho" w:hAnsi="Calibri" w:cs="Times New Roman"/>
              </w:rPr>
            </w:pPr>
            <w:r w:rsidRPr="00E2756F">
              <w:rPr>
                <w:rFonts w:ascii="Calibri" w:eastAsia="MS Mincho" w:hAnsi="Calibri" w:cs="Times New Roman"/>
              </w:rPr>
              <w:t xml:space="preserve">Predložil, zo dňa </w:t>
            </w:r>
            <w:r w:rsidR="007D113F">
              <w:rPr>
                <w:rFonts w:ascii="Calibri" w:eastAsia="MS Mincho" w:hAnsi="Calibri" w:cs="Times New Roman"/>
              </w:rPr>
              <w:t>21</w:t>
            </w:r>
            <w:r w:rsidRPr="00E2756F">
              <w:rPr>
                <w:rFonts w:ascii="Calibri" w:eastAsia="MS Mincho" w:hAnsi="Calibri" w:cs="Times New Roman"/>
              </w:rPr>
              <w:t>.0</w:t>
            </w:r>
            <w:r w:rsidR="007D113F">
              <w:rPr>
                <w:rFonts w:ascii="Calibri" w:eastAsia="MS Mincho" w:hAnsi="Calibri" w:cs="Times New Roman"/>
              </w:rPr>
              <w:t>9</w:t>
            </w:r>
            <w:r w:rsidRPr="00E2756F">
              <w:rPr>
                <w:rFonts w:ascii="Calibri" w:eastAsia="MS Mincho" w:hAnsi="Calibri" w:cs="Times New Roman"/>
              </w:rPr>
              <w:t>.2023, podpísaný + pečiatka</w:t>
            </w:r>
          </w:p>
          <w:p w14:paraId="6888C504" w14:textId="612C2586" w:rsidR="00E2756F" w:rsidRPr="006963FB" w:rsidRDefault="00E2756F" w:rsidP="005B0B86">
            <w:pPr>
              <w:jc w:val="center"/>
              <w:rPr>
                <w:rFonts w:ascii="Calibri" w:eastAsia="MS Mincho" w:hAnsi="Calibri" w:cs="Times New Roman"/>
                <w:highlight w:val="yellow"/>
              </w:rPr>
            </w:pPr>
            <w:r>
              <w:rPr>
                <w:rFonts w:ascii="Calibri" w:eastAsia="MS Mincho" w:hAnsi="Calibri" w:cs="Times New Roman"/>
              </w:rPr>
              <w:t>Špecifikácia zodpovedá požiadavkám Vyhlasovateľa</w:t>
            </w:r>
          </w:p>
        </w:tc>
      </w:tr>
    </w:tbl>
    <w:p w14:paraId="5413A440" w14:textId="77777777" w:rsidR="00B91D49" w:rsidRDefault="00B91D49" w:rsidP="00224877">
      <w:pPr>
        <w:spacing w:after="0" w:line="240" w:lineRule="auto"/>
        <w:jc w:val="both"/>
        <w:rPr>
          <w:rFonts w:eastAsia="Arial Narrow" w:cs="Arial"/>
          <w:sz w:val="24"/>
          <w:szCs w:val="24"/>
          <w:lang w:val="sk-SK"/>
        </w:rPr>
      </w:pPr>
    </w:p>
    <w:p w14:paraId="4564FCD1" w14:textId="0EACD1FC" w:rsidR="000E3587" w:rsidRPr="007D113F" w:rsidRDefault="00B91D49" w:rsidP="007D113F">
      <w:pPr>
        <w:rPr>
          <w:rFonts w:ascii="Calibri" w:eastAsia="MS Mincho" w:hAnsi="Calibri" w:cs="Calibri"/>
        </w:rPr>
      </w:pPr>
      <w:r>
        <w:rPr>
          <w:rFonts w:eastAsia="Arial Narrow" w:cs="Arial"/>
          <w:sz w:val="24"/>
          <w:szCs w:val="24"/>
          <w:lang w:val="sk-SK"/>
        </w:rPr>
        <w:lastRenderedPageBreak/>
        <w:t>U</w:t>
      </w:r>
      <w:r w:rsidR="000E3587">
        <w:rPr>
          <w:rFonts w:eastAsia="Arial Narrow" w:cs="Arial"/>
          <w:sz w:val="24"/>
          <w:szCs w:val="24"/>
          <w:lang w:val="sk-SK"/>
        </w:rPr>
        <w:t xml:space="preserve">chádzač </w:t>
      </w:r>
      <w:r w:rsidR="007D113F" w:rsidRPr="003320F9">
        <w:rPr>
          <w:rFonts w:ascii="Calibri" w:eastAsia="MS Mincho" w:hAnsi="Calibri" w:cs="Calibri"/>
          <w:b/>
          <w:bCs/>
        </w:rPr>
        <w:t>Hexagon Metrology s.r.o.,</w:t>
      </w:r>
      <w:r w:rsidR="007D113F">
        <w:rPr>
          <w:rFonts w:ascii="Calibri" w:eastAsia="MS Mincho" w:hAnsi="Calibri" w:cs="Calibri"/>
        </w:rPr>
        <w:t xml:space="preserve"> </w:t>
      </w:r>
      <w:r w:rsidR="007D113F" w:rsidRPr="007D113F">
        <w:rPr>
          <w:rFonts w:eastAsia="Arial Narrow" w:cs="Arial"/>
          <w:sz w:val="24"/>
          <w:szCs w:val="24"/>
          <w:lang w:val="sk-SK"/>
        </w:rPr>
        <w:t>organizačná zložka,Tuhovská 10722/29, Bratislava – mestská časť Vajnory 831 06, IČO: 46 109</w:t>
      </w:r>
      <w:r w:rsidR="007D113F" w:rsidRPr="007D113F">
        <w:rPr>
          <w:rFonts w:eastAsia="Arial Narrow" w:cs="Arial"/>
          <w:sz w:val="24"/>
          <w:szCs w:val="24"/>
          <w:lang w:val="sk-SK"/>
        </w:rPr>
        <w:t> </w:t>
      </w:r>
      <w:r w:rsidR="007D113F" w:rsidRPr="007D113F">
        <w:rPr>
          <w:rFonts w:eastAsia="Arial Narrow" w:cs="Arial"/>
          <w:sz w:val="24"/>
          <w:szCs w:val="24"/>
          <w:lang w:val="sk-SK"/>
        </w:rPr>
        <w:t>072</w:t>
      </w:r>
      <w:r w:rsidR="006963FB">
        <w:rPr>
          <w:rFonts w:eastAsia="Arial Narrow" w:cs="Arial"/>
          <w:sz w:val="24"/>
          <w:szCs w:val="24"/>
          <w:lang w:val="sk-SK"/>
        </w:rPr>
        <w:t xml:space="preserve"> </w:t>
      </w:r>
      <w:r w:rsidR="000E3587" w:rsidRPr="002541D7">
        <w:rPr>
          <w:rFonts w:eastAsia="Arial Narrow" w:cs="Arial"/>
          <w:b/>
          <w:bCs/>
          <w:sz w:val="24"/>
          <w:szCs w:val="24"/>
          <w:lang w:val="sk-SK"/>
        </w:rPr>
        <w:t xml:space="preserve">splnil požiadavky na predmet zákazky </w:t>
      </w:r>
      <w:r w:rsidR="000E3587">
        <w:rPr>
          <w:rFonts w:eastAsia="Arial Narrow" w:cs="Arial"/>
          <w:sz w:val="24"/>
          <w:szCs w:val="24"/>
          <w:lang w:val="sk-SK"/>
        </w:rPr>
        <w:t xml:space="preserve">v zmysle </w:t>
      </w:r>
      <w:r>
        <w:rPr>
          <w:rFonts w:eastAsia="Arial Narrow" w:cs="Arial"/>
          <w:sz w:val="24"/>
          <w:szCs w:val="24"/>
          <w:lang w:val="sk-SK"/>
        </w:rPr>
        <w:t xml:space="preserve">Výzvy na predkladanie ponúk </w:t>
      </w:r>
      <w:r w:rsidR="006E612C">
        <w:rPr>
          <w:rFonts w:eastAsia="Arial Narrow" w:cs="Arial"/>
          <w:sz w:val="24"/>
          <w:szCs w:val="24"/>
          <w:lang w:val="sk-SK"/>
        </w:rPr>
        <w:t>(</w:t>
      </w:r>
      <w:r w:rsidR="000E3587">
        <w:rPr>
          <w:rFonts w:eastAsia="Arial Narrow" w:cs="Arial"/>
          <w:sz w:val="24"/>
          <w:szCs w:val="24"/>
          <w:lang w:val="sk-SK"/>
        </w:rPr>
        <w:t>v zmysle požiadaviek na obsah ponuky</w:t>
      </w:r>
      <w:r w:rsidR="006E612C">
        <w:rPr>
          <w:rFonts w:eastAsia="Arial Narrow" w:cs="Arial"/>
          <w:sz w:val="24"/>
          <w:szCs w:val="24"/>
          <w:lang w:val="sk-SK"/>
        </w:rPr>
        <w:t>)</w:t>
      </w:r>
      <w:r w:rsidR="000E3587">
        <w:rPr>
          <w:rFonts w:eastAsia="Arial Narrow" w:cs="Arial"/>
          <w:sz w:val="24"/>
          <w:szCs w:val="24"/>
          <w:lang w:val="sk-SK"/>
        </w:rPr>
        <w:t xml:space="preserve">.    </w:t>
      </w:r>
    </w:p>
    <w:p w14:paraId="15443F05" w14:textId="77777777" w:rsidR="000E3587" w:rsidRDefault="000E3587" w:rsidP="00224877">
      <w:pPr>
        <w:spacing w:after="0" w:line="240" w:lineRule="auto"/>
        <w:jc w:val="both"/>
        <w:rPr>
          <w:rFonts w:eastAsia="Arial Narrow" w:cs="Arial"/>
          <w:b/>
          <w:sz w:val="24"/>
          <w:szCs w:val="24"/>
          <w:lang w:val="sk-SK"/>
        </w:rPr>
      </w:pPr>
    </w:p>
    <w:p w14:paraId="2BA011BC" w14:textId="2A359036" w:rsidR="00224877" w:rsidRPr="00950C3C" w:rsidRDefault="00224877" w:rsidP="00224877">
      <w:pPr>
        <w:spacing w:after="0" w:line="240" w:lineRule="auto"/>
        <w:jc w:val="both"/>
        <w:rPr>
          <w:rFonts w:eastAsia="Arial Narrow" w:cs="Arial"/>
          <w:b/>
          <w:sz w:val="24"/>
          <w:szCs w:val="24"/>
          <w:lang w:val="sk-SK"/>
        </w:rPr>
      </w:pPr>
      <w:r w:rsidRPr="00950C3C">
        <w:rPr>
          <w:rFonts w:eastAsia="Arial Narrow" w:cs="Arial"/>
          <w:b/>
          <w:sz w:val="24"/>
          <w:szCs w:val="24"/>
          <w:lang w:val="sk-SK"/>
        </w:rPr>
        <w:t>Dôvody vylú</w:t>
      </w:r>
      <w:r w:rsidRPr="00950C3C">
        <w:rPr>
          <w:rFonts w:eastAsia="Calibri" w:cs="Arial"/>
          <w:b/>
          <w:sz w:val="24"/>
          <w:szCs w:val="24"/>
          <w:lang w:val="sk-SK"/>
        </w:rPr>
        <w:t>č</w:t>
      </w:r>
      <w:r w:rsidRPr="00950C3C">
        <w:rPr>
          <w:rFonts w:eastAsia="Arial Narrow" w:cs="Arial"/>
          <w:b/>
          <w:sz w:val="24"/>
          <w:szCs w:val="24"/>
          <w:lang w:val="sk-SK"/>
        </w:rPr>
        <w:t>enia pon</w:t>
      </w:r>
      <w:r w:rsidRPr="00950C3C">
        <w:rPr>
          <w:rFonts w:eastAsia="Calibri" w:cs="Arial"/>
          <w:b/>
          <w:sz w:val="24"/>
          <w:szCs w:val="24"/>
          <w:lang w:val="sk-SK"/>
        </w:rPr>
        <w:t>ú</w:t>
      </w:r>
      <w:r w:rsidRPr="00950C3C">
        <w:rPr>
          <w:rFonts w:eastAsia="Arial Narrow" w:cs="Arial"/>
          <w:b/>
          <w:sz w:val="24"/>
          <w:szCs w:val="24"/>
          <w:lang w:val="sk-SK"/>
        </w:rPr>
        <w:t>k</w:t>
      </w:r>
      <w:r>
        <w:rPr>
          <w:rFonts w:eastAsia="Arial Narrow" w:cs="Arial"/>
          <w:b/>
          <w:sz w:val="24"/>
          <w:szCs w:val="24"/>
          <w:lang w:val="sk-SK"/>
        </w:rPr>
        <w:t>:</w:t>
      </w:r>
    </w:p>
    <w:p w14:paraId="36D52846" w14:textId="77777777" w:rsidR="00224877" w:rsidRPr="00CC6B92" w:rsidRDefault="00224877" w:rsidP="00224877">
      <w:pPr>
        <w:spacing w:after="0" w:line="240" w:lineRule="auto"/>
        <w:jc w:val="both"/>
        <w:rPr>
          <w:rFonts w:eastAsia="Arial Narrow" w:cs="Arial"/>
          <w:sz w:val="24"/>
          <w:szCs w:val="24"/>
          <w:lang w:val="sk-SK"/>
        </w:rPr>
      </w:pPr>
      <w:r w:rsidRPr="00950C3C">
        <w:rPr>
          <w:rFonts w:eastAsia="Arial Narrow" w:cs="Arial"/>
          <w:sz w:val="24"/>
          <w:szCs w:val="24"/>
          <w:lang w:val="sk-SK"/>
        </w:rPr>
        <w:t>Neuplat</w:t>
      </w:r>
      <w:r w:rsidRPr="00950C3C">
        <w:rPr>
          <w:rFonts w:eastAsia="Calibri" w:cs="Arial"/>
          <w:sz w:val="24"/>
          <w:szCs w:val="24"/>
          <w:lang w:val="sk-SK"/>
        </w:rPr>
        <w:t>ň</w:t>
      </w:r>
      <w:r w:rsidRPr="00950C3C">
        <w:rPr>
          <w:rFonts w:eastAsia="Arial Narrow" w:cs="Arial"/>
          <w:sz w:val="24"/>
          <w:szCs w:val="24"/>
          <w:lang w:val="sk-SK"/>
        </w:rPr>
        <w:t>uje sa.</w:t>
      </w:r>
    </w:p>
    <w:p w14:paraId="03266D7F" w14:textId="74434972" w:rsidR="00224877" w:rsidRDefault="00224877" w:rsidP="007E7827">
      <w:pPr>
        <w:spacing w:after="0" w:line="240" w:lineRule="auto"/>
        <w:rPr>
          <w:rFonts w:eastAsia="Arial Narrow" w:cs="Arial"/>
          <w:b/>
          <w:sz w:val="24"/>
          <w:szCs w:val="24"/>
          <w:lang w:val="sk-SK"/>
        </w:rPr>
      </w:pPr>
    </w:p>
    <w:p w14:paraId="1AB12568" w14:textId="77777777" w:rsidR="00224877" w:rsidRPr="007E7827" w:rsidRDefault="00224877" w:rsidP="00224877">
      <w:pPr>
        <w:spacing w:after="0" w:line="240" w:lineRule="auto"/>
        <w:rPr>
          <w:rFonts w:eastAsia="Arial Narrow" w:cs="Arial"/>
          <w:b/>
          <w:sz w:val="24"/>
          <w:szCs w:val="24"/>
          <w:lang w:val="sk-SK"/>
        </w:rPr>
      </w:pPr>
      <w:r w:rsidRPr="00950C3C">
        <w:rPr>
          <w:rFonts w:eastAsia="Arial Narrow" w:cs="Arial"/>
          <w:b/>
          <w:sz w:val="24"/>
          <w:szCs w:val="24"/>
          <w:lang w:val="sk-SK"/>
        </w:rPr>
        <w:t>Informácie o vyhodnotení splnenia podmienok ú</w:t>
      </w:r>
      <w:r w:rsidRPr="00950C3C">
        <w:rPr>
          <w:rFonts w:eastAsia="Calibri" w:cs="Arial"/>
          <w:b/>
          <w:sz w:val="24"/>
          <w:szCs w:val="24"/>
          <w:lang w:val="sk-SK"/>
        </w:rPr>
        <w:t>č</w:t>
      </w:r>
      <w:r w:rsidRPr="00950C3C">
        <w:rPr>
          <w:rFonts w:eastAsia="Arial Narrow" w:cs="Arial"/>
          <w:b/>
          <w:sz w:val="24"/>
          <w:szCs w:val="24"/>
          <w:lang w:val="sk-SK"/>
        </w:rPr>
        <w:t>asti</w:t>
      </w:r>
      <w:r>
        <w:rPr>
          <w:rFonts w:eastAsia="Arial Narrow" w:cs="Arial"/>
          <w:b/>
          <w:sz w:val="24"/>
          <w:szCs w:val="24"/>
          <w:lang w:val="sk-SK"/>
        </w:rPr>
        <w:t>:</w:t>
      </w:r>
    </w:p>
    <w:p w14:paraId="3A0E82BA" w14:textId="77777777" w:rsidR="00932A92" w:rsidRDefault="00932A92" w:rsidP="00224877">
      <w:pPr>
        <w:spacing w:after="0" w:line="240" w:lineRule="auto"/>
        <w:jc w:val="both"/>
        <w:rPr>
          <w:rFonts w:eastAsia="Arial Narrow" w:cs="Arial"/>
          <w:sz w:val="24"/>
          <w:szCs w:val="24"/>
          <w:lang w:val="sk-SK"/>
        </w:rPr>
      </w:pPr>
    </w:p>
    <w:p w14:paraId="06B84A93" w14:textId="38EB81C1" w:rsidR="00932A92" w:rsidRPr="00E054A7" w:rsidRDefault="00B91D49" w:rsidP="00E054A7">
      <w:pPr>
        <w:rPr>
          <w:rFonts w:ascii="Calibri" w:eastAsia="MS Mincho" w:hAnsi="Calibri" w:cs="Calibri"/>
        </w:rPr>
      </w:pPr>
      <w:r>
        <w:rPr>
          <w:rFonts w:eastAsia="Arial Narrow" w:cs="Arial"/>
          <w:sz w:val="24"/>
          <w:szCs w:val="24"/>
          <w:lang w:val="sk-SK"/>
        </w:rPr>
        <w:t>V</w:t>
      </w:r>
      <w:r w:rsidR="00224877" w:rsidRPr="00082AF9">
        <w:rPr>
          <w:rFonts w:eastAsia="Arial Narrow" w:cs="Arial"/>
          <w:sz w:val="24"/>
          <w:szCs w:val="24"/>
          <w:lang w:val="sk-SK"/>
        </w:rPr>
        <w:t>yhodnot</w:t>
      </w:r>
      <w:r>
        <w:rPr>
          <w:rFonts w:eastAsia="Arial Narrow" w:cs="Arial"/>
          <w:sz w:val="24"/>
          <w:szCs w:val="24"/>
          <w:lang w:val="sk-SK"/>
        </w:rPr>
        <w:t>enie</w:t>
      </w:r>
      <w:r w:rsidR="00224877" w:rsidRPr="00082AF9">
        <w:rPr>
          <w:rFonts w:eastAsia="Arial Narrow" w:cs="Arial"/>
          <w:sz w:val="24"/>
          <w:szCs w:val="24"/>
          <w:lang w:val="sk-SK"/>
        </w:rPr>
        <w:t xml:space="preserve"> splneni</w:t>
      </w:r>
      <w:r>
        <w:rPr>
          <w:rFonts w:eastAsia="Arial Narrow" w:cs="Arial"/>
          <w:sz w:val="24"/>
          <w:szCs w:val="24"/>
          <w:lang w:val="sk-SK"/>
        </w:rPr>
        <w:t>a</w:t>
      </w:r>
      <w:r w:rsidR="00224877" w:rsidRPr="00082AF9">
        <w:rPr>
          <w:rFonts w:eastAsia="Arial Narrow" w:cs="Arial"/>
          <w:sz w:val="24"/>
          <w:szCs w:val="24"/>
          <w:lang w:val="sk-SK"/>
        </w:rPr>
        <w:t xml:space="preserve"> podmienok účasti</w:t>
      </w:r>
      <w:r w:rsidR="00573574">
        <w:rPr>
          <w:rFonts w:eastAsia="Arial Narrow" w:cs="Arial"/>
          <w:sz w:val="24"/>
          <w:szCs w:val="24"/>
          <w:lang w:val="sk-SK"/>
        </w:rPr>
        <w:t xml:space="preserve"> u</w:t>
      </w:r>
      <w:r w:rsidR="002F2ECA">
        <w:rPr>
          <w:rFonts w:eastAsia="Arial Narrow" w:cs="Arial"/>
          <w:sz w:val="24"/>
          <w:szCs w:val="24"/>
          <w:lang w:val="sk-SK"/>
        </w:rPr>
        <w:t> </w:t>
      </w:r>
      <w:r>
        <w:rPr>
          <w:rFonts w:eastAsia="Arial Narrow" w:cs="Arial"/>
          <w:sz w:val="24"/>
          <w:szCs w:val="24"/>
          <w:lang w:val="sk-SK"/>
        </w:rPr>
        <w:t>uchádzača</w:t>
      </w:r>
      <w:r w:rsidR="002F2ECA" w:rsidRPr="00E55EAE">
        <w:rPr>
          <w:rFonts w:ascii="Calibri" w:eastAsia="MS Mincho" w:hAnsi="Calibri" w:cs="Calibri"/>
          <w:sz w:val="24"/>
          <w:szCs w:val="24"/>
          <w:lang w:eastAsia="en-US"/>
        </w:rPr>
        <w:t xml:space="preserve"> </w:t>
      </w:r>
      <w:r w:rsidR="00E054A7" w:rsidRPr="003320F9">
        <w:rPr>
          <w:rFonts w:ascii="Calibri" w:eastAsia="MS Mincho" w:hAnsi="Calibri" w:cs="Calibri"/>
          <w:b/>
          <w:bCs/>
        </w:rPr>
        <w:t>Hexagon Metrology s.r.o</w:t>
      </w:r>
      <w:r w:rsidR="00E054A7" w:rsidRPr="00E054A7">
        <w:rPr>
          <w:rFonts w:eastAsia="Arial Narrow" w:cs="Arial"/>
          <w:sz w:val="24"/>
          <w:szCs w:val="24"/>
          <w:lang w:val="sk-SK"/>
        </w:rPr>
        <w:t>., organizačná zložka,Tuhovská 10722/29, Bratislava – mestská časť Vajnory 831 06, IČO: 46 109</w:t>
      </w:r>
      <w:r w:rsidR="00E054A7" w:rsidRPr="00E054A7">
        <w:rPr>
          <w:rFonts w:eastAsia="Arial Narrow" w:cs="Arial"/>
          <w:sz w:val="24"/>
          <w:szCs w:val="24"/>
          <w:lang w:val="sk-SK"/>
        </w:rPr>
        <w:t> </w:t>
      </w:r>
      <w:r w:rsidR="00E054A7" w:rsidRPr="00E054A7">
        <w:rPr>
          <w:rFonts w:eastAsia="Arial Narrow" w:cs="Arial"/>
          <w:sz w:val="24"/>
          <w:szCs w:val="24"/>
          <w:lang w:val="sk-SK"/>
        </w:rPr>
        <w:t>072</w:t>
      </w:r>
      <w:r w:rsidR="00932A92">
        <w:rPr>
          <w:rFonts w:eastAsia="Arial Narrow" w:cs="Arial"/>
          <w:sz w:val="24"/>
          <w:szCs w:val="24"/>
          <w:lang w:val="sk-SK"/>
        </w:rPr>
        <w:t>:</w:t>
      </w:r>
    </w:p>
    <w:p w14:paraId="4C4EC53E" w14:textId="77777777" w:rsidR="00932A92" w:rsidRDefault="00932A92" w:rsidP="00224877">
      <w:pPr>
        <w:spacing w:after="0" w:line="240" w:lineRule="auto"/>
        <w:jc w:val="both"/>
        <w:rPr>
          <w:rFonts w:eastAsia="Arial Narrow" w:cs="Arial"/>
          <w:sz w:val="24"/>
          <w:szCs w:val="24"/>
          <w:lang w:val="sk-SK"/>
        </w:rPr>
      </w:pPr>
    </w:p>
    <w:p w14:paraId="2B28D91F" w14:textId="13A69494" w:rsidR="0064688D" w:rsidRDefault="000F68CA" w:rsidP="00932A92">
      <w:pPr>
        <w:pStyle w:val="Odsekzoznamu"/>
        <w:numPr>
          <w:ilvl w:val="0"/>
          <w:numId w:val="5"/>
        </w:numPr>
        <w:spacing w:after="0" w:line="240" w:lineRule="auto"/>
        <w:jc w:val="both"/>
        <w:rPr>
          <w:rFonts w:eastAsia="Arial Narrow" w:cs="Arial"/>
          <w:sz w:val="24"/>
          <w:szCs w:val="24"/>
          <w:lang w:val="sk-SK"/>
        </w:rPr>
      </w:pPr>
      <w:r>
        <w:rPr>
          <w:rFonts w:eastAsia="Arial Narrow" w:cs="Arial"/>
          <w:sz w:val="24"/>
          <w:szCs w:val="24"/>
          <w:lang w:val="sk-SK"/>
        </w:rPr>
        <w:t> </w:t>
      </w:r>
      <w:r w:rsidR="00F4040D">
        <w:rPr>
          <w:rFonts w:eastAsia="Arial Narrow" w:cs="Arial"/>
          <w:sz w:val="24"/>
          <w:szCs w:val="24"/>
          <w:lang w:val="sk-SK"/>
        </w:rPr>
        <w:t>P</w:t>
      </w:r>
      <w:r>
        <w:rPr>
          <w:rFonts w:eastAsia="Arial Narrow" w:cs="Arial"/>
          <w:sz w:val="24"/>
          <w:szCs w:val="24"/>
          <w:lang w:val="sk-SK"/>
        </w:rPr>
        <w:t>odmienky účasti</w:t>
      </w:r>
      <w:r w:rsidR="00224877" w:rsidRPr="00932A92">
        <w:rPr>
          <w:rFonts w:eastAsia="Arial Narrow" w:cs="Arial"/>
          <w:sz w:val="24"/>
          <w:szCs w:val="24"/>
          <w:lang w:val="sk-SK"/>
        </w:rPr>
        <w:t xml:space="preserve"> osobného postavenia v zmysle § 32</w:t>
      </w:r>
      <w:r w:rsidR="000F66D1">
        <w:rPr>
          <w:rFonts w:eastAsia="Arial Narrow" w:cs="Arial"/>
          <w:sz w:val="24"/>
          <w:szCs w:val="24"/>
          <w:lang w:val="sk-SK"/>
        </w:rPr>
        <w:t xml:space="preserve"> ods.</w:t>
      </w:r>
      <w:r w:rsidR="007D3E3B">
        <w:rPr>
          <w:rFonts w:eastAsia="Arial Narrow" w:cs="Arial"/>
          <w:sz w:val="24"/>
          <w:szCs w:val="24"/>
          <w:lang w:val="sk-SK"/>
        </w:rPr>
        <w:t xml:space="preserve"> </w:t>
      </w:r>
      <w:r w:rsidR="000F66D1">
        <w:rPr>
          <w:rFonts w:eastAsia="Arial Narrow" w:cs="Arial"/>
          <w:sz w:val="24"/>
          <w:szCs w:val="24"/>
          <w:lang w:val="sk-SK"/>
        </w:rPr>
        <w:t>1 písm. e) a f)</w:t>
      </w:r>
      <w:r w:rsidR="00224877" w:rsidRPr="00932A92">
        <w:rPr>
          <w:rFonts w:eastAsia="Arial Narrow" w:cs="Arial"/>
          <w:sz w:val="24"/>
          <w:szCs w:val="24"/>
          <w:lang w:val="sk-SK"/>
        </w:rPr>
        <w:t xml:space="preserve"> zákona o verejnom obstarávaní</w:t>
      </w:r>
      <w:r w:rsidR="0064688D">
        <w:rPr>
          <w:rFonts w:eastAsia="Arial Narrow" w:cs="Arial"/>
          <w:sz w:val="24"/>
          <w:szCs w:val="24"/>
          <w:lang w:val="sk-SK"/>
        </w:rPr>
        <w:t>;</w:t>
      </w:r>
    </w:p>
    <w:p w14:paraId="0368BBD0" w14:textId="77777777" w:rsidR="00224877" w:rsidRDefault="00224877" w:rsidP="00224877">
      <w:pPr>
        <w:spacing w:after="0" w:line="240" w:lineRule="auto"/>
        <w:jc w:val="both"/>
        <w:rPr>
          <w:rFonts w:eastAsia="Arial Narrow" w:cs="Arial"/>
          <w:sz w:val="24"/>
          <w:szCs w:val="24"/>
          <w:lang w:val="sk-SK"/>
        </w:rPr>
      </w:pPr>
    </w:p>
    <w:tbl>
      <w:tblPr>
        <w:tblStyle w:val="Mriekatabuky2"/>
        <w:tblW w:w="9072" w:type="dxa"/>
        <w:tblInd w:w="108" w:type="dxa"/>
        <w:tblLook w:val="04A0" w:firstRow="1" w:lastRow="0" w:firstColumn="1" w:lastColumn="0" w:noHBand="0" w:noVBand="1"/>
      </w:tblPr>
      <w:tblGrid>
        <w:gridCol w:w="4471"/>
        <w:gridCol w:w="4601"/>
      </w:tblGrid>
      <w:tr w:rsidR="00224877" w:rsidRPr="009746CF" w14:paraId="574E1EAB" w14:textId="77777777" w:rsidTr="005B0B86">
        <w:trPr>
          <w:trHeight w:val="370"/>
        </w:trPr>
        <w:tc>
          <w:tcPr>
            <w:tcW w:w="4471" w:type="dxa"/>
            <w:shd w:val="clear" w:color="auto" w:fill="E0E0E0"/>
          </w:tcPr>
          <w:p w14:paraId="63F9BDA1" w14:textId="77777777" w:rsidR="00224877" w:rsidRPr="009746CF" w:rsidRDefault="00224877" w:rsidP="005B0B86">
            <w:pPr>
              <w:rPr>
                <w:rFonts w:ascii="Calibri" w:eastAsia="MS Mincho" w:hAnsi="Calibri" w:cs="Times New Roman"/>
                <w:b/>
              </w:rPr>
            </w:pPr>
            <w:r>
              <w:rPr>
                <w:rFonts w:ascii="Calibri" w:eastAsia="MS Mincho" w:hAnsi="Calibri" w:cs="Times New Roman"/>
                <w:b/>
              </w:rPr>
              <w:t>Podmienka účasti podľa:</w:t>
            </w:r>
          </w:p>
        </w:tc>
        <w:tc>
          <w:tcPr>
            <w:tcW w:w="4601" w:type="dxa"/>
            <w:shd w:val="clear" w:color="auto" w:fill="E0E0E0"/>
            <w:vAlign w:val="center"/>
          </w:tcPr>
          <w:p w14:paraId="7EECA3A0" w14:textId="77777777" w:rsidR="00224877" w:rsidRPr="009746CF" w:rsidRDefault="00224877" w:rsidP="005B0B86">
            <w:pPr>
              <w:jc w:val="center"/>
              <w:rPr>
                <w:rFonts w:ascii="Calibri" w:eastAsia="MS Mincho" w:hAnsi="Calibri" w:cs="Times New Roman"/>
                <w:b/>
              </w:rPr>
            </w:pPr>
            <w:r>
              <w:rPr>
                <w:rFonts w:ascii="Calibri" w:eastAsia="MS Mincho" w:hAnsi="Calibri" w:cs="Times New Roman"/>
                <w:b/>
              </w:rPr>
              <w:t>splnil / nesplnil</w:t>
            </w:r>
          </w:p>
        </w:tc>
      </w:tr>
      <w:tr w:rsidR="00224877" w14:paraId="08C87C9C" w14:textId="77777777" w:rsidTr="005B0B86">
        <w:trPr>
          <w:trHeight w:val="736"/>
        </w:trPr>
        <w:tc>
          <w:tcPr>
            <w:tcW w:w="4471" w:type="dxa"/>
            <w:vAlign w:val="center"/>
          </w:tcPr>
          <w:p w14:paraId="7D307726" w14:textId="6F1A166A" w:rsidR="00224877" w:rsidRPr="00EC50E0" w:rsidRDefault="00224877" w:rsidP="005B0B86">
            <w:pPr>
              <w:rPr>
                <w:rFonts w:ascii="Calibri" w:eastAsia="MS Mincho" w:hAnsi="Calibri" w:cs="Times New Roman"/>
              </w:rPr>
            </w:pPr>
            <w:r w:rsidRPr="00EC50E0">
              <w:rPr>
                <w:rFonts w:ascii="Calibri" w:eastAsia="MS Mincho" w:hAnsi="Calibri" w:cs="Calibri"/>
              </w:rPr>
              <w:t>§ 32 ods. 1 písm. e)</w:t>
            </w:r>
            <w:r w:rsidR="00001D9C">
              <w:rPr>
                <w:rFonts w:ascii="Calibri" w:eastAsia="MS Mincho" w:hAnsi="Calibri" w:cs="Calibri"/>
              </w:rPr>
              <w:t xml:space="preserve"> zákona o verejnom obstarávaní</w:t>
            </w:r>
          </w:p>
        </w:tc>
        <w:tc>
          <w:tcPr>
            <w:tcW w:w="4601" w:type="dxa"/>
            <w:vAlign w:val="center"/>
          </w:tcPr>
          <w:p w14:paraId="4757EC08" w14:textId="08996A17" w:rsidR="00224877" w:rsidRPr="006E612C" w:rsidRDefault="00224877" w:rsidP="005B0B86">
            <w:pPr>
              <w:jc w:val="center"/>
              <w:rPr>
                <w:rFonts w:ascii="Calibri" w:eastAsia="MS Mincho" w:hAnsi="Calibri" w:cs="Calibri"/>
              </w:rPr>
            </w:pPr>
            <w:r w:rsidRPr="000A592D">
              <w:rPr>
                <w:rFonts w:ascii="Calibri" w:eastAsia="MS Mincho" w:hAnsi="Calibri" w:cs="Calibri"/>
              </w:rPr>
              <w:t>Splnil</w:t>
            </w:r>
            <w:r w:rsidRPr="006E612C">
              <w:rPr>
                <w:rFonts w:ascii="Calibri" w:eastAsia="MS Mincho" w:hAnsi="Calibri" w:cs="Calibri"/>
              </w:rPr>
              <w:t xml:space="preserve"> </w:t>
            </w:r>
            <w:r w:rsidR="007E7938">
              <w:rPr>
                <w:rFonts w:ascii="Calibri" w:eastAsia="MS Mincho" w:hAnsi="Calibri" w:cs="Calibri"/>
              </w:rPr>
              <w:t>– overené z verejne dostupných zdrojov</w:t>
            </w:r>
          </w:p>
          <w:p w14:paraId="1306D93C" w14:textId="58D5326F" w:rsidR="00224877" w:rsidRPr="00B91D49" w:rsidRDefault="00224877" w:rsidP="005B0B86">
            <w:pPr>
              <w:jc w:val="center"/>
              <w:rPr>
                <w:rFonts w:ascii="Calibri" w:eastAsia="MS Mincho" w:hAnsi="Calibri" w:cs="Times New Roman"/>
                <w:highlight w:val="yellow"/>
              </w:rPr>
            </w:pPr>
          </w:p>
        </w:tc>
      </w:tr>
      <w:tr w:rsidR="006E612C" w14:paraId="1EC39140" w14:textId="77777777" w:rsidTr="005B0B86">
        <w:trPr>
          <w:trHeight w:val="736"/>
        </w:trPr>
        <w:tc>
          <w:tcPr>
            <w:tcW w:w="4471" w:type="dxa"/>
            <w:vAlign w:val="center"/>
          </w:tcPr>
          <w:p w14:paraId="0E612DCA" w14:textId="39C8D7E5" w:rsidR="006E612C" w:rsidRPr="00EC50E0" w:rsidRDefault="006E612C" w:rsidP="006E612C">
            <w:pPr>
              <w:rPr>
                <w:rFonts w:ascii="Calibri" w:eastAsia="MS Mincho" w:hAnsi="Calibri" w:cs="Times New Roman"/>
              </w:rPr>
            </w:pPr>
            <w:r w:rsidRPr="00EC50E0">
              <w:rPr>
                <w:rFonts w:ascii="Calibri" w:eastAsia="MS Mincho" w:hAnsi="Calibri" w:cs="Calibri"/>
              </w:rPr>
              <w:t>§ 32 ods. 1 písm. f)</w:t>
            </w:r>
            <w:r>
              <w:rPr>
                <w:rFonts w:ascii="Calibri" w:eastAsia="MS Mincho" w:hAnsi="Calibri" w:cs="Calibri"/>
              </w:rPr>
              <w:t xml:space="preserve"> zákona o verejnom obstarávaní</w:t>
            </w:r>
          </w:p>
        </w:tc>
        <w:tc>
          <w:tcPr>
            <w:tcW w:w="4601" w:type="dxa"/>
            <w:vAlign w:val="center"/>
          </w:tcPr>
          <w:p w14:paraId="375A2AB6" w14:textId="7E3C69A7" w:rsidR="006E612C" w:rsidRPr="006E612C" w:rsidRDefault="006E612C" w:rsidP="006E612C">
            <w:pPr>
              <w:jc w:val="center"/>
              <w:rPr>
                <w:rFonts w:ascii="Calibri" w:eastAsia="MS Mincho" w:hAnsi="Calibri" w:cs="Calibri"/>
              </w:rPr>
            </w:pPr>
            <w:r w:rsidRPr="00DE4DFD">
              <w:rPr>
                <w:rFonts w:ascii="Calibri" w:eastAsia="MS Mincho" w:hAnsi="Calibri" w:cs="Calibri"/>
              </w:rPr>
              <w:t xml:space="preserve">Splnil </w:t>
            </w:r>
            <w:r w:rsidR="00DE4DFD" w:rsidRPr="00DE4DFD">
              <w:rPr>
                <w:rFonts w:ascii="Calibri" w:eastAsia="MS Mincho" w:hAnsi="Calibri" w:cs="Calibri"/>
              </w:rPr>
              <w:t>–</w:t>
            </w:r>
            <w:r w:rsidR="00DE4DFD">
              <w:rPr>
                <w:rFonts w:ascii="Calibri" w:eastAsia="MS Mincho" w:hAnsi="Calibri" w:cs="Calibri"/>
              </w:rPr>
              <w:t xml:space="preserve"> overené na stránke ÚVO – osoby so zákazom účasti vo VO</w:t>
            </w:r>
          </w:p>
          <w:p w14:paraId="753C20CF" w14:textId="05FCAF75" w:rsidR="006E612C" w:rsidRPr="00B91D49" w:rsidRDefault="006E612C" w:rsidP="006E612C">
            <w:pPr>
              <w:jc w:val="center"/>
              <w:rPr>
                <w:rFonts w:ascii="Calibri" w:eastAsia="MS Mincho" w:hAnsi="Calibri" w:cs="Times New Roman"/>
                <w:highlight w:val="yellow"/>
              </w:rPr>
            </w:pPr>
          </w:p>
        </w:tc>
      </w:tr>
    </w:tbl>
    <w:p w14:paraId="4FA7F507" w14:textId="77777777" w:rsidR="00224877" w:rsidRDefault="00224877" w:rsidP="00224877">
      <w:pPr>
        <w:spacing w:after="0" w:line="240" w:lineRule="auto"/>
        <w:jc w:val="both"/>
        <w:rPr>
          <w:rFonts w:eastAsia="Arial Narrow" w:cs="Arial"/>
          <w:b/>
          <w:sz w:val="24"/>
          <w:szCs w:val="24"/>
          <w:lang w:val="sk-SK"/>
        </w:rPr>
      </w:pPr>
    </w:p>
    <w:p w14:paraId="796FF0E5" w14:textId="5F17E6FD" w:rsidR="00224877" w:rsidRPr="00950C3C" w:rsidRDefault="00224877" w:rsidP="00224877">
      <w:pPr>
        <w:spacing w:after="0" w:line="240" w:lineRule="auto"/>
        <w:jc w:val="both"/>
        <w:rPr>
          <w:rFonts w:eastAsia="Arial Narrow" w:cs="Arial"/>
          <w:b/>
          <w:sz w:val="24"/>
          <w:szCs w:val="24"/>
          <w:lang w:val="sk-SK"/>
        </w:rPr>
      </w:pPr>
      <w:r w:rsidRPr="00950C3C">
        <w:rPr>
          <w:rFonts w:eastAsia="Arial Narrow" w:cs="Arial"/>
          <w:b/>
          <w:sz w:val="24"/>
          <w:szCs w:val="24"/>
          <w:lang w:val="sk-SK"/>
        </w:rPr>
        <w:t>Zoznam vylú</w:t>
      </w:r>
      <w:r w:rsidRPr="00950C3C">
        <w:rPr>
          <w:rFonts w:eastAsia="Calibri" w:cs="Arial"/>
          <w:b/>
          <w:sz w:val="24"/>
          <w:szCs w:val="24"/>
          <w:lang w:val="sk-SK"/>
        </w:rPr>
        <w:t>č</w:t>
      </w:r>
      <w:r w:rsidRPr="00950C3C">
        <w:rPr>
          <w:rFonts w:eastAsia="Arial Narrow" w:cs="Arial"/>
          <w:b/>
          <w:sz w:val="24"/>
          <w:szCs w:val="24"/>
          <w:lang w:val="sk-SK"/>
        </w:rPr>
        <w:t>en</w:t>
      </w:r>
      <w:r w:rsidRPr="00950C3C">
        <w:rPr>
          <w:rFonts w:eastAsia="Calibri" w:cs="Arial"/>
          <w:b/>
          <w:sz w:val="24"/>
          <w:szCs w:val="24"/>
          <w:lang w:val="sk-SK"/>
        </w:rPr>
        <w:t>ý</w:t>
      </w:r>
      <w:r w:rsidRPr="00950C3C">
        <w:rPr>
          <w:rFonts w:eastAsia="Arial Narrow" w:cs="Arial"/>
          <w:b/>
          <w:sz w:val="24"/>
          <w:szCs w:val="24"/>
          <w:lang w:val="sk-SK"/>
        </w:rPr>
        <w:t>ch uch</w:t>
      </w:r>
      <w:r w:rsidRPr="00950C3C">
        <w:rPr>
          <w:rFonts w:eastAsia="Calibri" w:cs="Arial"/>
          <w:b/>
          <w:sz w:val="24"/>
          <w:szCs w:val="24"/>
          <w:lang w:val="sk-SK"/>
        </w:rPr>
        <w:t>á</w:t>
      </w:r>
      <w:r w:rsidRPr="00950C3C">
        <w:rPr>
          <w:rFonts w:eastAsia="Arial Narrow" w:cs="Arial"/>
          <w:b/>
          <w:sz w:val="24"/>
          <w:szCs w:val="24"/>
          <w:lang w:val="sk-SK"/>
        </w:rPr>
        <w:t>dza</w:t>
      </w:r>
      <w:r w:rsidRPr="00950C3C">
        <w:rPr>
          <w:rFonts w:eastAsia="Calibri" w:cs="Arial"/>
          <w:b/>
          <w:sz w:val="24"/>
          <w:szCs w:val="24"/>
          <w:lang w:val="sk-SK"/>
        </w:rPr>
        <w:t>č</w:t>
      </w:r>
      <w:r w:rsidRPr="00950C3C">
        <w:rPr>
          <w:rFonts w:eastAsia="Arial Narrow" w:cs="Arial"/>
          <w:b/>
          <w:sz w:val="24"/>
          <w:szCs w:val="24"/>
          <w:lang w:val="sk-SK"/>
        </w:rPr>
        <w:t>ov s uvedením dôvodu ich vylúčenia</w:t>
      </w:r>
      <w:r>
        <w:rPr>
          <w:rFonts w:eastAsia="Arial Narrow" w:cs="Arial"/>
          <w:b/>
          <w:sz w:val="24"/>
          <w:szCs w:val="24"/>
          <w:lang w:val="sk-SK"/>
        </w:rPr>
        <w:t>:</w:t>
      </w:r>
    </w:p>
    <w:p w14:paraId="56797BD9" w14:textId="0D21D0CA" w:rsidR="00224877" w:rsidRDefault="00224877" w:rsidP="00224877">
      <w:pPr>
        <w:spacing w:after="0" w:line="240" w:lineRule="auto"/>
        <w:jc w:val="both"/>
        <w:rPr>
          <w:rFonts w:eastAsia="Arial Narrow" w:cs="Arial"/>
          <w:sz w:val="24"/>
          <w:szCs w:val="24"/>
          <w:lang w:val="sk-SK"/>
        </w:rPr>
      </w:pPr>
      <w:r w:rsidRPr="00950C3C">
        <w:rPr>
          <w:rFonts w:eastAsia="Arial Narrow" w:cs="Arial"/>
          <w:sz w:val="24"/>
          <w:szCs w:val="24"/>
          <w:lang w:val="sk-SK"/>
        </w:rPr>
        <w:t>Neuplatňuje sa.</w:t>
      </w:r>
    </w:p>
    <w:p w14:paraId="4B427A87" w14:textId="77777777" w:rsidR="002151BB" w:rsidRDefault="002151BB" w:rsidP="00224877">
      <w:pPr>
        <w:spacing w:after="0" w:line="240" w:lineRule="auto"/>
        <w:jc w:val="both"/>
        <w:rPr>
          <w:rFonts w:eastAsia="Arial Narrow" w:cs="Arial"/>
          <w:sz w:val="24"/>
          <w:szCs w:val="24"/>
          <w:lang w:val="sk-SK"/>
        </w:rPr>
      </w:pPr>
    </w:p>
    <w:p w14:paraId="74141BE1" w14:textId="77777777" w:rsidR="00E60482" w:rsidRPr="006A03C2" w:rsidRDefault="00E60482" w:rsidP="00E60482">
      <w:pPr>
        <w:spacing w:after="0" w:line="240" w:lineRule="auto"/>
        <w:rPr>
          <w:rFonts w:eastAsia="Arial Narrow" w:cs="Arial"/>
          <w:b/>
          <w:bCs/>
          <w:sz w:val="24"/>
          <w:szCs w:val="24"/>
          <w:lang w:val="sk-SK"/>
        </w:rPr>
      </w:pPr>
      <w:r w:rsidRPr="006A03C2">
        <w:rPr>
          <w:rFonts w:eastAsia="Arial Narrow" w:cs="Arial"/>
          <w:b/>
          <w:bCs/>
          <w:sz w:val="24"/>
          <w:szCs w:val="24"/>
          <w:lang w:val="sk-SK"/>
        </w:rPr>
        <w:t>Vyhodnotenie:</w:t>
      </w:r>
    </w:p>
    <w:p w14:paraId="1F9939E5" w14:textId="107C51DA" w:rsidR="00224877" w:rsidRPr="002151BB" w:rsidRDefault="00B91D49" w:rsidP="002151BB">
      <w:pPr>
        <w:jc w:val="both"/>
        <w:rPr>
          <w:rFonts w:ascii="Calibri" w:eastAsia="Arial Narrow" w:hAnsi="Calibri" w:cs="Calibri"/>
          <w:sz w:val="24"/>
          <w:szCs w:val="24"/>
        </w:rPr>
      </w:pPr>
      <w:r>
        <w:rPr>
          <w:rFonts w:ascii="Calibri" w:eastAsia="Arial Narrow" w:hAnsi="Calibri" w:cs="Calibri"/>
          <w:sz w:val="24"/>
          <w:szCs w:val="24"/>
        </w:rPr>
        <w:t>N</w:t>
      </w:r>
      <w:r w:rsidR="00E60482" w:rsidRPr="00EC50E0">
        <w:rPr>
          <w:rFonts w:ascii="Calibri" w:eastAsia="Arial Narrow" w:hAnsi="Calibri" w:cs="Calibri"/>
          <w:sz w:val="24"/>
          <w:szCs w:val="24"/>
        </w:rPr>
        <w:t xml:space="preserve">a základe vyhodnotenia dokladov predložených v rámci </w:t>
      </w:r>
      <w:r>
        <w:rPr>
          <w:rFonts w:ascii="Calibri" w:eastAsia="Arial Narrow" w:hAnsi="Calibri" w:cs="Calibri"/>
          <w:sz w:val="24"/>
          <w:szCs w:val="24"/>
        </w:rPr>
        <w:t xml:space="preserve">predloženej </w:t>
      </w:r>
      <w:r w:rsidR="00E60482" w:rsidRPr="00EC50E0">
        <w:rPr>
          <w:rFonts w:ascii="Calibri" w:eastAsia="Arial Narrow" w:hAnsi="Calibri" w:cs="Calibri"/>
          <w:sz w:val="24"/>
          <w:szCs w:val="24"/>
        </w:rPr>
        <w:t>ponuky konštatuje</w:t>
      </w:r>
      <w:r>
        <w:rPr>
          <w:rFonts w:ascii="Calibri" w:eastAsia="Arial Narrow" w:hAnsi="Calibri" w:cs="Calibri"/>
          <w:sz w:val="24"/>
          <w:szCs w:val="24"/>
        </w:rPr>
        <w:t>me</w:t>
      </w:r>
      <w:r w:rsidR="00E60482" w:rsidRPr="00EC50E0">
        <w:rPr>
          <w:rFonts w:ascii="Calibri" w:eastAsia="Arial Narrow" w:hAnsi="Calibri" w:cs="Calibri"/>
          <w:sz w:val="24"/>
          <w:szCs w:val="24"/>
        </w:rPr>
        <w:t xml:space="preserve">, že uchádzač </w:t>
      </w:r>
      <w:r w:rsidR="006265E4" w:rsidRPr="003320F9">
        <w:rPr>
          <w:rFonts w:ascii="Calibri" w:eastAsia="MS Mincho" w:hAnsi="Calibri" w:cs="Calibri"/>
          <w:b/>
          <w:bCs/>
        </w:rPr>
        <w:t>Hexagon Metrology s.r.o.,</w:t>
      </w:r>
      <w:r w:rsidR="006265E4">
        <w:rPr>
          <w:rFonts w:ascii="Calibri" w:eastAsia="MS Mincho" w:hAnsi="Calibri" w:cs="Calibri"/>
        </w:rPr>
        <w:t xml:space="preserve"> </w:t>
      </w:r>
      <w:r w:rsidR="006265E4" w:rsidRPr="007D113F">
        <w:rPr>
          <w:rFonts w:eastAsia="Arial Narrow" w:cs="Arial"/>
          <w:sz w:val="24"/>
          <w:szCs w:val="24"/>
          <w:lang w:val="sk-SK"/>
        </w:rPr>
        <w:t>organizačná zložka,Tuhovská 10722/29, Bratislava – mestská časť Vajnory 831 06, IČO: 46 109</w:t>
      </w:r>
      <w:r w:rsidR="006265E4">
        <w:rPr>
          <w:rFonts w:eastAsia="Arial Narrow" w:cs="Arial"/>
          <w:sz w:val="24"/>
          <w:szCs w:val="24"/>
          <w:lang w:val="sk-SK"/>
        </w:rPr>
        <w:t> </w:t>
      </w:r>
      <w:r w:rsidR="006265E4" w:rsidRPr="007D113F">
        <w:rPr>
          <w:rFonts w:eastAsia="Arial Narrow" w:cs="Arial"/>
          <w:sz w:val="24"/>
          <w:szCs w:val="24"/>
          <w:lang w:val="sk-SK"/>
        </w:rPr>
        <w:t>072</w:t>
      </w:r>
      <w:r w:rsidR="006265E4">
        <w:rPr>
          <w:rFonts w:eastAsia="Arial Narrow" w:cs="Arial"/>
          <w:sz w:val="24"/>
          <w:szCs w:val="24"/>
          <w:lang w:val="sk-SK"/>
        </w:rPr>
        <w:t xml:space="preserve"> </w:t>
      </w:r>
      <w:r w:rsidR="00DE4DFD">
        <w:rPr>
          <w:rFonts w:ascii="Calibri" w:eastAsia="MS Mincho" w:hAnsi="Calibri" w:cs="Calibri"/>
          <w:sz w:val="24"/>
          <w:szCs w:val="24"/>
          <w:lang w:eastAsia="en-US"/>
        </w:rPr>
        <w:t xml:space="preserve"> </w:t>
      </w:r>
      <w:r w:rsidR="00E60482" w:rsidRPr="00EC50E0">
        <w:rPr>
          <w:rFonts w:ascii="Calibri" w:eastAsia="Arial Narrow" w:hAnsi="Calibri" w:cs="Calibri"/>
          <w:sz w:val="24"/>
          <w:szCs w:val="24"/>
        </w:rPr>
        <w:t xml:space="preserve">splnil podmienky účasti stanovené </w:t>
      </w:r>
      <w:r w:rsidR="00C46561">
        <w:rPr>
          <w:rFonts w:ascii="Calibri" w:eastAsia="Arial Narrow" w:hAnsi="Calibri" w:cs="Calibri"/>
          <w:sz w:val="24"/>
          <w:szCs w:val="24"/>
        </w:rPr>
        <w:t xml:space="preserve">verejným </w:t>
      </w:r>
      <w:r w:rsidR="00E60482" w:rsidRPr="00EC50E0">
        <w:rPr>
          <w:rFonts w:ascii="Calibri" w:eastAsia="Arial Narrow" w:hAnsi="Calibri" w:cs="Calibri"/>
          <w:sz w:val="24"/>
          <w:szCs w:val="24"/>
        </w:rPr>
        <w:t>obstarávateľom v</w:t>
      </w:r>
      <w:r w:rsidR="006F4587">
        <w:rPr>
          <w:rFonts w:ascii="Calibri" w:eastAsia="Arial Narrow" w:hAnsi="Calibri" w:cs="Calibri"/>
          <w:sz w:val="24"/>
          <w:szCs w:val="24"/>
        </w:rPr>
        <w:t>o Výzve na predkladanie ponúk</w:t>
      </w:r>
      <w:r w:rsidR="00DE4DFD">
        <w:rPr>
          <w:rFonts w:ascii="Calibri" w:eastAsia="Arial Narrow" w:hAnsi="Calibri" w:cs="Calibri"/>
          <w:sz w:val="24"/>
          <w:szCs w:val="24"/>
        </w:rPr>
        <w:t xml:space="preserve"> a jej prílohách</w:t>
      </w:r>
      <w:r w:rsidR="00E60482" w:rsidRPr="00EC50E0">
        <w:rPr>
          <w:rFonts w:eastAsia="Arial Narrow" w:cs="Arial"/>
          <w:sz w:val="24"/>
          <w:szCs w:val="24"/>
          <w:lang w:val="sk-SK"/>
        </w:rPr>
        <w:t xml:space="preserve">. </w:t>
      </w:r>
    </w:p>
    <w:p w14:paraId="144FCDE4" w14:textId="06A7A765" w:rsidR="00027DE6" w:rsidRDefault="00027DE6" w:rsidP="00875A11">
      <w:pPr>
        <w:spacing w:after="0" w:line="240" w:lineRule="auto"/>
        <w:jc w:val="both"/>
        <w:rPr>
          <w:rFonts w:eastAsia="Arial Narrow" w:cs="Arial"/>
          <w:b/>
          <w:sz w:val="24"/>
          <w:szCs w:val="24"/>
          <w:lang w:val="sk-SK"/>
        </w:rPr>
      </w:pPr>
      <w:r w:rsidRPr="00950C3C">
        <w:rPr>
          <w:rFonts w:eastAsia="Arial Narrow" w:cs="Arial"/>
          <w:b/>
          <w:sz w:val="24"/>
          <w:szCs w:val="24"/>
          <w:lang w:val="sk-SK"/>
        </w:rPr>
        <w:t xml:space="preserve">Identifikácia úspešného </w:t>
      </w:r>
      <w:r w:rsidR="00EC50E0" w:rsidRPr="00EC50E0">
        <w:rPr>
          <w:rFonts w:eastAsia="Arial Narrow" w:cs="Arial"/>
          <w:b/>
          <w:sz w:val="24"/>
          <w:szCs w:val="24"/>
          <w:lang w:val="sk-SK"/>
        </w:rPr>
        <w:t xml:space="preserve">uchádzača v rámci predmetu zákazky </w:t>
      </w:r>
      <w:r w:rsidR="00EB54D7" w:rsidRPr="00EB54D7">
        <w:rPr>
          <w:rFonts w:eastAsia="Arial Narrow" w:cs="Arial"/>
          <w:b/>
          <w:sz w:val="24"/>
          <w:szCs w:val="24"/>
          <w:lang w:val="sk-SK"/>
        </w:rPr>
        <w:t>s uvedením dôvodov úspešnosti ponuk</w:t>
      </w:r>
      <w:r w:rsidR="00EB54D7">
        <w:rPr>
          <w:rFonts w:eastAsia="Arial Narrow" w:cs="Arial"/>
          <w:b/>
          <w:sz w:val="24"/>
          <w:szCs w:val="24"/>
          <w:lang w:val="sk-SK"/>
        </w:rPr>
        <w:t>y</w:t>
      </w:r>
      <w:r w:rsidRPr="00950C3C">
        <w:rPr>
          <w:rFonts w:eastAsia="Arial Narrow" w:cs="Arial"/>
          <w:b/>
          <w:sz w:val="24"/>
          <w:szCs w:val="24"/>
          <w:lang w:val="sk-SK"/>
        </w:rPr>
        <w:t>:</w:t>
      </w:r>
    </w:p>
    <w:p w14:paraId="77023336" w14:textId="77777777" w:rsidR="006E612C" w:rsidRDefault="006E612C" w:rsidP="00875A11">
      <w:pPr>
        <w:spacing w:after="0" w:line="240" w:lineRule="auto"/>
        <w:jc w:val="both"/>
        <w:rPr>
          <w:rFonts w:eastAsia="Arial Narrow" w:cs="Arial"/>
          <w:b/>
          <w:sz w:val="24"/>
          <w:szCs w:val="24"/>
          <w:lang w:val="sk-SK"/>
        </w:rPr>
      </w:pPr>
    </w:p>
    <w:p w14:paraId="4366168F" w14:textId="0FD7873F" w:rsidR="007E7827" w:rsidRPr="00EC50E0" w:rsidRDefault="00911261" w:rsidP="00C46561">
      <w:pPr>
        <w:spacing w:after="0" w:line="240" w:lineRule="auto"/>
        <w:jc w:val="both"/>
        <w:rPr>
          <w:sz w:val="24"/>
          <w:szCs w:val="24"/>
        </w:rPr>
      </w:pPr>
      <w:r w:rsidRPr="003320F9">
        <w:rPr>
          <w:rFonts w:ascii="Calibri" w:eastAsia="MS Mincho" w:hAnsi="Calibri" w:cs="Calibri"/>
          <w:b/>
          <w:bCs/>
        </w:rPr>
        <w:t>Hexagon Metrology s.r.o.,</w:t>
      </w:r>
      <w:r>
        <w:rPr>
          <w:rFonts w:ascii="Calibri" w:eastAsia="MS Mincho" w:hAnsi="Calibri" w:cs="Calibri"/>
        </w:rPr>
        <w:t xml:space="preserve"> </w:t>
      </w:r>
      <w:r w:rsidRPr="007D113F">
        <w:rPr>
          <w:rFonts w:eastAsia="Arial Narrow" w:cs="Arial"/>
          <w:sz w:val="24"/>
          <w:szCs w:val="24"/>
          <w:lang w:val="sk-SK"/>
        </w:rPr>
        <w:t>organizačná zložka,Tuhovská 10722/29, Bratislava – mestská časť Vajnory 831 06, IČO: 46 109 072</w:t>
      </w:r>
      <w:r w:rsidR="00EC50E0" w:rsidRPr="00EC50E0">
        <w:rPr>
          <w:sz w:val="24"/>
          <w:szCs w:val="24"/>
        </w:rPr>
        <w:t xml:space="preserve">. </w:t>
      </w:r>
      <w:r w:rsidR="00C46561">
        <w:rPr>
          <w:sz w:val="24"/>
          <w:szCs w:val="24"/>
        </w:rPr>
        <w:t>Predmetný</w:t>
      </w:r>
      <w:r w:rsidR="00EC50E0" w:rsidRPr="00EC50E0">
        <w:rPr>
          <w:sz w:val="24"/>
          <w:szCs w:val="24"/>
        </w:rPr>
        <w:t xml:space="preserve"> uchádzač predložil najnižšiu </w:t>
      </w:r>
      <w:r w:rsidR="00C46561" w:rsidRPr="00C46561">
        <w:rPr>
          <w:sz w:val="24"/>
          <w:szCs w:val="24"/>
        </w:rPr>
        <w:t>cen</w:t>
      </w:r>
      <w:r w:rsidR="00C46561">
        <w:rPr>
          <w:sz w:val="24"/>
          <w:szCs w:val="24"/>
        </w:rPr>
        <w:t>u</w:t>
      </w:r>
      <w:r w:rsidR="00C46561" w:rsidRPr="00C46561">
        <w:rPr>
          <w:sz w:val="24"/>
          <w:szCs w:val="24"/>
        </w:rPr>
        <w:t xml:space="preserve"> za predmet obstarávania v EUR </w:t>
      </w:r>
      <w:r w:rsidR="009523C1">
        <w:rPr>
          <w:sz w:val="24"/>
          <w:szCs w:val="24"/>
        </w:rPr>
        <w:t>bez</w:t>
      </w:r>
      <w:r w:rsidR="00C46561" w:rsidRPr="00C46561">
        <w:rPr>
          <w:sz w:val="24"/>
          <w:szCs w:val="24"/>
        </w:rPr>
        <w:t xml:space="preserve"> DPH</w:t>
      </w:r>
      <w:r w:rsidR="00EC50E0" w:rsidRPr="00EC50E0">
        <w:rPr>
          <w:sz w:val="24"/>
          <w:szCs w:val="24"/>
        </w:rPr>
        <w:t>.</w:t>
      </w:r>
      <w:r w:rsidR="002151BB">
        <w:rPr>
          <w:sz w:val="24"/>
          <w:szCs w:val="24"/>
        </w:rPr>
        <w:t xml:space="preserve"> Uchádzač zároveň splnil požiadavky na predmet zákazky a podmienky účasti stanovené </w:t>
      </w:r>
      <w:r w:rsidR="009523C1">
        <w:rPr>
          <w:sz w:val="24"/>
          <w:szCs w:val="24"/>
        </w:rPr>
        <w:t>prijímateľom</w:t>
      </w:r>
      <w:r w:rsidR="002151BB">
        <w:rPr>
          <w:sz w:val="24"/>
          <w:szCs w:val="24"/>
        </w:rPr>
        <w:t>.</w:t>
      </w:r>
    </w:p>
    <w:p w14:paraId="61534090" w14:textId="77777777" w:rsidR="001908B8" w:rsidRPr="00950C3C" w:rsidRDefault="001908B8" w:rsidP="00181E1B">
      <w:pPr>
        <w:spacing w:after="0" w:line="240" w:lineRule="auto"/>
        <w:jc w:val="both"/>
        <w:rPr>
          <w:rFonts w:eastAsia="Arial Narrow" w:cs="Arial"/>
          <w:b/>
          <w:sz w:val="24"/>
          <w:szCs w:val="24"/>
          <w:lang w:val="sk-SK"/>
        </w:rPr>
      </w:pPr>
    </w:p>
    <w:p w14:paraId="656154A2" w14:textId="02D4FACC" w:rsidR="009D2493" w:rsidRDefault="006F4587" w:rsidP="00F277E1">
      <w:pPr>
        <w:tabs>
          <w:tab w:val="left" w:pos="3299"/>
        </w:tabs>
        <w:spacing w:after="0" w:line="240" w:lineRule="auto"/>
        <w:jc w:val="both"/>
        <w:rPr>
          <w:rFonts w:eastAsia="Arial Narrow" w:cs="Arial"/>
          <w:sz w:val="24"/>
          <w:szCs w:val="24"/>
          <w:lang w:val="sk-SK"/>
        </w:rPr>
      </w:pPr>
      <w:r>
        <w:rPr>
          <w:rFonts w:eastAsia="Arial Narrow" w:cs="Arial"/>
          <w:sz w:val="24"/>
          <w:szCs w:val="24"/>
          <w:lang w:val="sk-SK"/>
        </w:rPr>
        <w:t>P</w:t>
      </w:r>
      <w:r w:rsidR="009D2493" w:rsidRPr="00C1000D">
        <w:rPr>
          <w:rFonts w:eastAsia="Arial Narrow" w:cs="Arial"/>
          <w:sz w:val="24"/>
          <w:szCs w:val="24"/>
          <w:lang w:val="sk-SK"/>
        </w:rPr>
        <w:t xml:space="preserve">očas celého procesu verejného obstarávania </w:t>
      </w:r>
      <w:r>
        <w:rPr>
          <w:rFonts w:eastAsia="Arial Narrow" w:cs="Arial"/>
          <w:sz w:val="24"/>
          <w:szCs w:val="24"/>
          <w:lang w:val="sk-SK"/>
        </w:rPr>
        <w:t xml:space="preserve">sa </w:t>
      </w:r>
      <w:r w:rsidR="009523C1">
        <w:rPr>
          <w:rFonts w:eastAsia="Arial Narrow" w:cs="Arial"/>
          <w:sz w:val="24"/>
          <w:szCs w:val="24"/>
          <w:lang w:val="sk-SK"/>
        </w:rPr>
        <w:t>p</w:t>
      </w:r>
      <w:r w:rsidR="0050024B">
        <w:rPr>
          <w:rFonts w:eastAsia="Arial Narrow" w:cs="Arial"/>
          <w:sz w:val="24"/>
          <w:szCs w:val="24"/>
          <w:lang w:val="sk-SK"/>
        </w:rPr>
        <w:t xml:space="preserve">rijímateľ </w:t>
      </w:r>
      <w:r w:rsidR="009D2493" w:rsidRPr="00C1000D">
        <w:rPr>
          <w:rFonts w:eastAsia="Arial Narrow" w:cs="Arial"/>
          <w:sz w:val="24"/>
          <w:szCs w:val="24"/>
          <w:lang w:val="sk-SK"/>
        </w:rPr>
        <w:t xml:space="preserve">zaoberal konfliktom záujmov. </w:t>
      </w:r>
      <w:r w:rsidR="0050024B">
        <w:rPr>
          <w:rFonts w:eastAsia="Arial Narrow" w:cs="Arial"/>
          <w:sz w:val="24"/>
          <w:szCs w:val="24"/>
          <w:lang w:val="sk-SK"/>
        </w:rPr>
        <w:t xml:space="preserve">Prijímateľ </w:t>
      </w:r>
      <w:r w:rsidR="009D2493" w:rsidRPr="00C1000D">
        <w:rPr>
          <w:rFonts w:eastAsia="Arial Narrow" w:cs="Arial"/>
          <w:sz w:val="24"/>
          <w:szCs w:val="24"/>
          <w:lang w:val="sk-SK"/>
        </w:rPr>
        <w:t xml:space="preserve">konštatuje, že neidentifikoval </w:t>
      </w:r>
      <w:r w:rsidR="0050024B">
        <w:rPr>
          <w:rFonts w:eastAsia="Arial Narrow" w:cs="Arial"/>
          <w:sz w:val="24"/>
          <w:szCs w:val="24"/>
          <w:lang w:val="sk-SK"/>
        </w:rPr>
        <w:t xml:space="preserve">žiaden </w:t>
      </w:r>
      <w:r w:rsidR="009D2493" w:rsidRPr="00C1000D">
        <w:rPr>
          <w:rFonts w:eastAsia="Arial Narrow" w:cs="Arial"/>
          <w:sz w:val="24"/>
          <w:szCs w:val="24"/>
          <w:lang w:val="sk-SK"/>
        </w:rPr>
        <w:t>konflikt záujmov</w:t>
      </w:r>
      <w:r w:rsidR="0050024B">
        <w:rPr>
          <w:rFonts w:eastAsia="Arial Narrow" w:cs="Arial"/>
          <w:sz w:val="24"/>
          <w:szCs w:val="24"/>
          <w:lang w:val="sk-SK"/>
        </w:rPr>
        <w:t>.</w:t>
      </w:r>
    </w:p>
    <w:p w14:paraId="2698AA5C" w14:textId="77777777" w:rsidR="0050024B" w:rsidRDefault="0050024B">
      <w:pPr>
        <w:spacing w:before="100" w:after="0" w:line="240" w:lineRule="auto"/>
        <w:rPr>
          <w:rFonts w:eastAsia="Arial Narrow" w:cs="Arial"/>
          <w:sz w:val="24"/>
          <w:szCs w:val="24"/>
          <w:lang w:val="sk-SK"/>
        </w:rPr>
      </w:pPr>
    </w:p>
    <w:p w14:paraId="67C15CA8" w14:textId="5F274E17" w:rsidR="00A01A36" w:rsidRDefault="001440AC">
      <w:pPr>
        <w:spacing w:before="100" w:after="0" w:line="240" w:lineRule="auto"/>
        <w:rPr>
          <w:rFonts w:eastAsia="Arial Narrow" w:cs="Arial"/>
          <w:sz w:val="24"/>
          <w:szCs w:val="24"/>
          <w:lang w:val="sk-SK"/>
        </w:rPr>
      </w:pPr>
      <w:r w:rsidRPr="00950C3C">
        <w:rPr>
          <w:rFonts w:eastAsia="Arial Narrow" w:cs="Arial"/>
          <w:sz w:val="24"/>
          <w:szCs w:val="24"/>
          <w:lang w:val="sk-SK"/>
        </w:rPr>
        <w:lastRenderedPageBreak/>
        <w:t xml:space="preserve">V </w:t>
      </w:r>
      <w:r w:rsidR="00325F83" w:rsidRPr="00950C3C">
        <w:rPr>
          <w:rFonts w:eastAsia="Arial Narrow" w:cs="Arial"/>
          <w:sz w:val="24"/>
          <w:szCs w:val="24"/>
          <w:lang w:val="sk-SK"/>
        </w:rPr>
        <w:t>Bratislave</w:t>
      </w:r>
      <w:r w:rsidRPr="00950C3C">
        <w:rPr>
          <w:rFonts w:eastAsia="Arial Narrow" w:cs="Arial"/>
          <w:sz w:val="24"/>
          <w:szCs w:val="24"/>
          <w:lang w:val="sk-SK"/>
        </w:rPr>
        <w:t xml:space="preserve">, dňa </w:t>
      </w:r>
      <w:r w:rsidR="00EB18E3">
        <w:rPr>
          <w:rFonts w:eastAsia="Arial Narrow" w:cs="Arial"/>
          <w:sz w:val="24"/>
          <w:szCs w:val="24"/>
          <w:lang w:val="sk-SK"/>
        </w:rPr>
        <w:t>25</w:t>
      </w:r>
      <w:r w:rsidR="00D2355F">
        <w:rPr>
          <w:rFonts w:eastAsia="Arial Narrow" w:cs="Arial"/>
          <w:sz w:val="24"/>
          <w:szCs w:val="24"/>
          <w:lang w:val="sk-SK"/>
        </w:rPr>
        <w:t>.</w:t>
      </w:r>
      <w:r w:rsidR="006F4587" w:rsidRPr="008358B7">
        <w:rPr>
          <w:rFonts w:eastAsia="Arial Narrow" w:cs="Arial"/>
          <w:sz w:val="24"/>
          <w:szCs w:val="24"/>
          <w:lang w:val="sk-SK"/>
        </w:rPr>
        <w:t>0</w:t>
      </w:r>
      <w:r w:rsidR="00EB18E3">
        <w:rPr>
          <w:rFonts w:eastAsia="Arial Narrow" w:cs="Arial"/>
          <w:sz w:val="24"/>
          <w:szCs w:val="24"/>
          <w:lang w:val="sk-SK"/>
        </w:rPr>
        <w:t>9</w:t>
      </w:r>
      <w:r w:rsidR="009158A7" w:rsidRPr="008358B7">
        <w:rPr>
          <w:rFonts w:eastAsia="Arial Narrow" w:cs="Arial"/>
          <w:sz w:val="24"/>
          <w:szCs w:val="24"/>
          <w:lang w:val="sk-SK"/>
        </w:rPr>
        <w:t>.202</w:t>
      </w:r>
      <w:r w:rsidR="0033032C" w:rsidRPr="008358B7">
        <w:rPr>
          <w:rFonts w:eastAsia="Arial Narrow" w:cs="Arial"/>
          <w:sz w:val="24"/>
          <w:szCs w:val="24"/>
          <w:lang w:val="sk-SK"/>
        </w:rPr>
        <w:t>3</w:t>
      </w:r>
    </w:p>
    <w:p w14:paraId="44CDEE2D" w14:textId="77777777" w:rsidR="004442FE" w:rsidRPr="00950C3C" w:rsidRDefault="004442FE">
      <w:pPr>
        <w:spacing w:before="100" w:after="0" w:line="240" w:lineRule="auto"/>
        <w:rPr>
          <w:rFonts w:eastAsia="Arial Narrow" w:cs="Arial"/>
          <w:sz w:val="24"/>
          <w:szCs w:val="24"/>
          <w:lang w:val="sk-SK"/>
        </w:rPr>
      </w:pPr>
    </w:p>
    <w:p w14:paraId="17E50CC0" w14:textId="409541DB" w:rsidR="0099072B" w:rsidRDefault="000B6AE2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  <w:r w:rsidRPr="000B6AE2">
        <w:rPr>
          <w:rFonts w:ascii="Calibri" w:eastAsia="MS Mincho" w:hAnsi="Calibri" w:cs="Times New Roman"/>
          <w:sz w:val="24"/>
          <w:szCs w:val="24"/>
          <w:lang w:val="sk-SK"/>
        </w:rPr>
        <w:t>Marek Havaš</w:t>
      </w:r>
      <w:r>
        <w:rPr>
          <w:rFonts w:ascii="Calibri" w:eastAsia="MS Mincho" w:hAnsi="Calibri" w:cs="Times New Roman"/>
          <w:sz w:val="24"/>
          <w:szCs w:val="24"/>
          <w:lang w:val="sk-SK"/>
        </w:rPr>
        <w:tab/>
      </w:r>
      <w:r w:rsidR="0099072B">
        <w:rPr>
          <w:rFonts w:ascii="Calibri" w:eastAsia="MS Mincho" w:hAnsi="Calibri" w:cs="Times New Roman"/>
          <w:sz w:val="24"/>
          <w:szCs w:val="24"/>
          <w:lang w:val="sk-SK"/>
        </w:rPr>
        <w:tab/>
      </w:r>
      <w:r w:rsidR="0099072B">
        <w:rPr>
          <w:rFonts w:ascii="Calibri" w:eastAsia="MS Mincho" w:hAnsi="Calibri" w:cs="Times New Roman"/>
          <w:sz w:val="24"/>
          <w:szCs w:val="24"/>
          <w:lang w:val="sk-SK"/>
        </w:rPr>
        <w:tab/>
        <w:t>...............................................</w:t>
      </w:r>
    </w:p>
    <w:p w14:paraId="3228C66A" w14:textId="77777777" w:rsidR="00F51DDE" w:rsidRDefault="00F51DDE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51B7DBA9" w14:textId="09D0B623" w:rsidR="00735F34" w:rsidRDefault="00735F34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  <w:r>
        <w:rPr>
          <w:rFonts w:ascii="Calibri" w:eastAsia="MS Mincho" w:hAnsi="Calibri" w:cs="Times New Roman"/>
          <w:sz w:val="24"/>
          <w:szCs w:val="24"/>
          <w:lang w:val="sk-SK"/>
        </w:rPr>
        <w:t>Prílohy:</w:t>
      </w:r>
      <w:r w:rsidR="00EB6D7C">
        <w:rPr>
          <w:rFonts w:ascii="Calibri" w:eastAsia="MS Mincho" w:hAnsi="Calibri" w:cs="Times New Roman"/>
          <w:sz w:val="24"/>
          <w:szCs w:val="24"/>
          <w:lang w:val="sk-SK"/>
        </w:rPr>
        <w:t xml:space="preserve"> </w:t>
      </w:r>
      <w:r w:rsidRPr="00735F34">
        <w:rPr>
          <w:rFonts w:ascii="Calibri" w:eastAsia="MS Mincho" w:hAnsi="Calibri" w:cs="Times New Roman"/>
          <w:sz w:val="24"/>
          <w:szCs w:val="24"/>
          <w:lang w:val="sk-SK"/>
        </w:rPr>
        <w:t>printscreeny OR oslovených potenciálnych dodávateľov a register osôb so zákazom účasti</w:t>
      </w:r>
    </w:p>
    <w:p w14:paraId="7533ABEF" w14:textId="77777777" w:rsidR="00735F34" w:rsidRDefault="00735F34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79A5F977" w14:textId="77777777" w:rsidR="00735F34" w:rsidRDefault="00735F34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5840223F" w14:textId="082B55D6" w:rsidR="00735F34" w:rsidRDefault="0094523F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  <w:r>
        <w:rPr>
          <w:rFonts w:ascii="Calibri" w:eastAsia="MS Mincho" w:hAnsi="Calibri" w:cs="Times New Roman"/>
          <w:noProof/>
          <w:sz w:val="24"/>
          <w:szCs w:val="24"/>
          <w:lang w:val="sk-SK"/>
        </w:rPr>
        <w:drawing>
          <wp:inline distT="0" distB="0" distL="0" distR="0" wp14:anchorId="7C9A80E0" wp14:editId="0C392ACB">
            <wp:extent cx="5753100" cy="4095750"/>
            <wp:effectExtent l="0" t="0" r="0" b="0"/>
            <wp:docPr id="1966039750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09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63183E" w14:textId="09033274" w:rsidR="0094523F" w:rsidRDefault="006F6B92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  <w:r>
        <w:rPr>
          <w:rFonts w:ascii="Calibri" w:eastAsia="MS Mincho" w:hAnsi="Calibri" w:cs="Times New Roman"/>
          <w:noProof/>
          <w:sz w:val="24"/>
          <w:szCs w:val="24"/>
          <w:lang w:val="sk-SK"/>
        </w:rPr>
        <w:drawing>
          <wp:inline distT="0" distB="0" distL="0" distR="0" wp14:anchorId="169E99D2" wp14:editId="5D3D459B">
            <wp:extent cx="5619750" cy="2505075"/>
            <wp:effectExtent l="0" t="0" r="0" b="9525"/>
            <wp:docPr id="787671750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9B4647" w14:textId="1F9D4812" w:rsidR="00735F34" w:rsidRDefault="00735F34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5CE55C1B" w14:textId="0660BC28" w:rsidR="00374C40" w:rsidRDefault="00410B9D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  <w:r>
        <w:rPr>
          <w:rFonts w:ascii="Calibri" w:eastAsia="MS Mincho" w:hAnsi="Calibri" w:cs="Times New Roman"/>
          <w:noProof/>
          <w:sz w:val="24"/>
          <w:szCs w:val="24"/>
          <w:lang w:val="sk-SK"/>
        </w:rPr>
        <w:lastRenderedPageBreak/>
        <w:drawing>
          <wp:inline distT="0" distB="0" distL="0" distR="0" wp14:anchorId="17522194" wp14:editId="35151F5B">
            <wp:extent cx="5760720" cy="4256405"/>
            <wp:effectExtent l="0" t="0" r="0" b="0"/>
            <wp:docPr id="1490677498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256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EDDCDF" w14:textId="0653060C" w:rsidR="00630173" w:rsidRDefault="000E6911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  <w:r>
        <w:rPr>
          <w:rFonts w:ascii="Calibri" w:eastAsia="MS Mincho" w:hAnsi="Calibri" w:cs="Times New Roman"/>
          <w:noProof/>
          <w:sz w:val="24"/>
          <w:szCs w:val="24"/>
          <w:lang w:val="sk-SK"/>
        </w:rPr>
        <w:drawing>
          <wp:inline distT="0" distB="0" distL="0" distR="0" wp14:anchorId="436D9FB4" wp14:editId="31D9A9C7">
            <wp:extent cx="5753100" cy="3819525"/>
            <wp:effectExtent l="0" t="0" r="0" b="9525"/>
            <wp:docPr id="1502275045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81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5BE2C0" w14:textId="17511E5E" w:rsidR="000E6911" w:rsidRDefault="00520534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  <w:r>
        <w:rPr>
          <w:rFonts w:ascii="Calibri" w:eastAsia="MS Mincho" w:hAnsi="Calibri" w:cs="Times New Roman"/>
          <w:noProof/>
          <w:sz w:val="24"/>
          <w:szCs w:val="24"/>
          <w:lang w:val="sk-SK"/>
        </w:rPr>
        <w:lastRenderedPageBreak/>
        <w:drawing>
          <wp:inline distT="0" distB="0" distL="0" distR="0" wp14:anchorId="69A3EDD8" wp14:editId="3A84E4FA">
            <wp:extent cx="5753100" cy="4171950"/>
            <wp:effectExtent l="0" t="0" r="0" b="0"/>
            <wp:docPr id="1506227873" name="Obrázo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17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975BC1" w14:textId="01E25EAC" w:rsidR="00520534" w:rsidRDefault="00410600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  <w:r>
        <w:rPr>
          <w:rFonts w:ascii="Calibri" w:eastAsia="MS Mincho" w:hAnsi="Calibri" w:cs="Times New Roman"/>
          <w:noProof/>
          <w:sz w:val="24"/>
          <w:szCs w:val="24"/>
          <w:lang w:val="sk-SK"/>
        </w:rPr>
        <w:drawing>
          <wp:inline distT="0" distB="0" distL="0" distR="0" wp14:anchorId="47106E62" wp14:editId="0F4C6C45">
            <wp:extent cx="5753100" cy="4238625"/>
            <wp:effectExtent l="0" t="0" r="0" b="9525"/>
            <wp:docPr id="1494522130" name="Obrázo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23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4C1385" w14:textId="17AE6E68" w:rsidR="008B278A" w:rsidRDefault="00422D91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  <w:r>
        <w:rPr>
          <w:rFonts w:ascii="Calibri" w:eastAsia="MS Mincho" w:hAnsi="Calibri" w:cs="Times New Roman"/>
          <w:noProof/>
          <w:sz w:val="24"/>
          <w:szCs w:val="24"/>
          <w:lang w:val="sk-SK"/>
        </w:rPr>
        <w:lastRenderedPageBreak/>
        <w:drawing>
          <wp:inline distT="0" distB="0" distL="0" distR="0" wp14:anchorId="193D3AC1" wp14:editId="2EDAB715">
            <wp:extent cx="5753100" cy="4371975"/>
            <wp:effectExtent l="0" t="0" r="0" b="9525"/>
            <wp:docPr id="1631064662" name="Obrázo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37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7CB4B3" w14:textId="433FB562" w:rsidR="00422D91" w:rsidRDefault="002A182B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  <w:r>
        <w:rPr>
          <w:rFonts w:ascii="Calibri" w:eastAsia="MS Mincho" w:hAnsi="Calibri" w:cs="Times New Roman"/>
          <w:noProof/>
          <w:sz w:val="24"/>
          <w:szCs w:val="24"/>
          <w:lang w:val="sk-SK"/>
        </w:rPr>
        <w:drawing>
          <wp:inline distT="0" distB="0" distL="0" distR="0" wp14:anchorId="6FAD3844" wp14:editId="75EA9414">
            <wp:extent cx="5760720" cy="3713480"/>
            <wp:effectExtent l="0" t="0" r="0" b="1270"/>
            <wp:docPr id="1125195956" name="Obrázo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713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09BA84" w14:textId="573F62A3" w:rsidR="002A182B" w:rsidRDefault="006C5AE2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  <w:r>
        <w:rPr>
          <w:rFonts w:ascii="Calibri" w:eastAsia="MS Mincho" w:hAnsi="Calibri" w:cs="Times New Roman"/>
          <w:noProof/>
          <w:sz w:val="24"/>
          <w:szCs w:val="24"/>
          <w:lang w:val="sk-SK"/>
        </w:rPr>
        <w:lastRenderedPageBreak/>
        <w:drawing>
          <wp:inline distT="0" distB="0" distL="0" distR="0" wp14:anchorId="493CDD59" wp14:editId="5A9312A6">
            <wp:extent cx="5753100" cy="2228850"/>
            <wp:effectExtent l="0" t="0" r="0" b="0"/>
            <wp:docPr id="1460507227" name="Obrázo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5DB86C" w14:textId="2B7EB9C3" w:rsidR="006C5AE2" w:rsidRDefault="006378FE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  <w:r>
        <w:rPr>
          <w:rFonts w:ascii="Calibri" w:eastAsia="MS Mincho" w:hAnsi="Calibri" w:cs="Times New Roman"/>
          <w:noProof/>
          <w:sz w:val="24"/>
          <w:szCs w:val="24"/>
          <w:lang w:val="sk-SK"/>
        </w:rPr>
        <w:lastRenderedPageBreak/>
        <w:drawing>
          <wp:inline distT="0" distB="0" distL="0" distR="0" wp14:anchorId="0D6B20BC" wp14:editId="176226FF">
            <wp:extent cx="5753100" cy="8086725"/>
            <wp:effectExtent l="0" t="0" r="0" b="9525"/>
            <wp:docPr id="1525742148" name="Obrázo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8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DF0996" w14:textId="40BE6194" w:rsidR="0020463C" w:rsidRDefault="00FD0F86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  <w:r>
        <w:rPr>
          <w:rFonts w:ascii="Calibri" w:eastAsia="MS Mincho" w:hAnsi="Calibri" w:cs="Times New Roman"/>
          <w:noProof/>
          <w:sz w:val="24"/>
          <w:szCs w:val="24"/>
          <w:lang w:val="sk-SK"/>
        </w:rPr>
        <w:lastRenderedPageBreak/>
        <w:drawing>
          <wp:inline distT="0" distB="0" distL="0" distR="0" wp14:anchorId="147FDE5B" wp14:editId="26D7D2CA">
            <wp:extent cx="5760720" cy="8912225"/>
            <wp:effectExtent l="0" t="0" r="0" b="3175"/>
            <wp:docPr id="1995129816" name="Obrázo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91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C042E6" w14:textId="02FA64D9" w:rsidR="00D66121" w:rsidRDefault="009939A0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  <w:r>
        <w:rPr>
          <w:rFonts w:ascii="Calibri" w:eastAsia="MS Mincho" w:hAnsi="Calibri" w:cs="Times New Roman"/>
          <w:noProof/>
          <w:sz w:val="24"/>
          <w:szCs w:val="24"/>
          <w:lang w:val="sk-SK"/>
        </w:rPr>
        <w:lastRenderedPageBreak/>
        <w:drawing>
          <wp:inline distT="0" distB="0" distL="0" distR="0" wp14:anchorId="2384AA20" wp14:editId="520E204F">
            <wp:extent cx="5753100" cy="828675"/>
            <wp:effectExtent l="0" t="0" r="0" b="9525"/>
            <wp:docPr id="1188775297" name="Obrázo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4F0071" w14:textId="6FE29C40" w:rsidR="00D66121" w:rsidRDefault="00D66121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56F5ABBB" w14:textId="38CEC538" w:rsidR="00A94FAF" w:rsidRDefault="000966AC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  <w:r>
        <w:rPr>
          <w:rFonts w:ascii="Calibri" w:eastAsia="MS Mincho" w:hAnsi="Calibri" w:cs="Times New Roman"/>
          <w:noProof/>
          <w:sz w:val="24"/>
          <w:szCs w:val="24"/>
          <w:lang w:val="sk-SK"/>
        </w:rPr>
        <w:drawing>
          <wp:inline distT="0" distB="0" distL="0" distR="0" wp14:anchorId="40967094" wp14:editId="649810F0">
            <wp:extent cx="5753100" cy="6410325"/>
            <wp:effectExtent l="0" t="0" r="0" b="9525"/>
            <wp:docPr id="1284315204" name="Obrázo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641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72B4CB" w14:textId="52CD993D" w:rsidR="009A2020" w:rsidRDefault="009A2020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4BE2863B" w14:textId="347CA834" w:rsidR="0065630D" w:rsidRDefault="0065630D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783F9C22" w14:textId="190206EF" w:rsidR="007B72FC" w:rsidRDefault="007B72FC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1CE12E09" w14:textId="2D4DB413" w:rsidR="00912141" w:rsidRDefault="00912141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1F13C7C0" w14:textId="77777777" w:rsidR="00FA0015" w:rsidRDefault="00FA0015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1B2FAF81" w14:textId="77777777" w:rsidR="00FA0015" w:rsidRPr="004B7F60" w:rsidRDefault="00FA0015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sectPr w:rsidR="00FA0015" w:rsidRPr="004B7F60">
      <w:headerReference w:type="default" r:id="rId24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B80B5F" w14:textId="77777777" w:rsidR="00C87638" w:rsidRDefault="00C87638" w:rsidP="00665915">
      <w:pPr>
        <w:spacing w:after="0" w:line="240" w:lineRule="auto"/>
      </w:pPr>
      <w:r>
        <w:separator/>
      </w:r>
    </w:p>
  </w:endnote>
  <w:endnote w:type="continuationSeparator" w:id="0">
    <w:p w14:paraId="73B887AD" w14:textId="77777777" w:rsidR="00C87638" w:rsidRDefault="00C87638" w:rsidP="006659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 CE">
    <w:altName w:val="Segoe UI"/>
    <w:charset w:val="00"/>
    <w:family w:val="swiss"/>
    <w:pitch w:val="variable"/>
    <w:sig w:usb0="E1000AEF" w:usb1="5000A1FF" w:usb2="00000000" w:usb3="00000000" w:csb0="000001B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venir">
    <w:altName w:val="Calibri"/>
    <w:charset w:val="00"/>
    <w:family w:val="swiss"/>
    <w:pitch w:val="variable"/>
    <w:sig w:usb0="800000AF" w:usb1="5000204A" w:usb2="00000000" w:usb3="00000000" w:csb0="0000009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4C03F3" w14:textId="77777777" w:rsidR="00C87638" w:rsidRDefault="00C87638" w:rsidP="00665915">
      <w:pPr>
        <w:spacing w:after="0" w:line="240" w:lineRule="auto"/>
      </w:pPr>
      <w:r>
        <w:separator/>
      </w:r>
    </w:p>
  </w:footnote>
  <w:footnote w:type="continuationSeparator" w:id="0">
    <w:p w14:paraId="1234A1CA" w14:textId="77777777" w:rsidR="00C87638" w:rsidRDefault="00C87638" w:rsidP="006659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CB9C6F" w14:textId="00375354" w:rsidR="00E455AE" w:rsidRPr="0031165D" w:rsidRDefault="00E455AE" w:rsidP="00AC4D7A">
    <w:pPr>
      <w:pStyle w:val="Hlavika"/>
      <w:tabs>
        <w:tab w:val="right" w:pos="9386"/>
      </w:tabs>
      <w:jc w:val="center"/>
      <w:rPr>
        <w:rFonts w:ascii="Calibri" w:hAnsi="Calibri" w:cs="Calibri"/>
        <w:sz w:val="28"/>
        <w:szCs w:val="28"/>
      </w:rPr>
    </w:pPr>
  </w:p>
  <w:p w14:paraId="17E22031" w14:textId="77777777" w:rsidR="008739FB" w:rsidRPr="00B716A4" w:rsidRDefault="008739FB" w:rsidP="00BC5FB7">
    <w:pPr>
      <w:tabs>
        <w:tab w:val="center" w:pos="4536"/>
        <w:tab w:val="right" w:pos="9072"/>
      </w:tabs>
      <w:spacing w:after="0" w:line="259" w:lineRule="auto"/>
      <w:jc w:val="right"/>
      <w:rPr>
        <w:rFonts w:ascii="Avenir" w:eastAsia="Calibri" w:hAnsi="Avenir"/>
        <w:sz w:val="36"/>
        <w:szCs w:val="36"/>
        <w:lang w:eastAsia="en-US"/>
      </w:rPr>
    </w:pPr>
    <w:r w:rsidRPr="00B716A4">
      <w:rPr>
        <w:rFonts w:ascii="Avenir" w:eastAsia="Calibri" w:hAnsi="Avenir"/>
        <w:color w:val="767171"/>
        <w:sz w:val="36"/>
        <w:szCs w:val="36"/>
        <w:lang w:eastAsia="en-US"/>
      </w:rPr>
      <w:t>TENDERS</w:t>
    </w:r>
  </w:p>
  <w:p w14:paraId="54E0A839" w14:textId="016E5E6D" w:rsidR="00AC4D7A" w:rsidRPr="008739FB" w:rsidRDefault="00AC4D7A" w:rsidP="00AC4D7A">
    <w:pPr>
      <w:tabs>
        <w:tab w:val="center" w:pos="4536"/>
        <w:tab w:val="right" w:pos="9072"/>
      </w:tabs>
      <w:spacing w:after="160" w:line="259" w:lineRule="auto"/>
      <w:rPr>
        <w:rFonts w:ascii="Calibri" w:eastAsia="Calibri" w:hAnsi="Calibri"/>
        <w:lang w:eastAsia="en-US"/>
      </w:rPr>
    </w:pPr>
    <w:r>
      <w:rPr>
        <w:rFonts w:ascii="Calibri" w:eastAsia="Calibri" w:hAnsi="Calibri"/>
        <w:lang w:eastAsia="en-US"/>
      </w:rPr>
      <w:t>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FAF5A73"/>
    <w:multiLevelType w:val="hybridMultilevel"/>
    <w:tmpl w:val="6568AF50"/>
    <w:lvl w:ilvl="0" w:tplc="041B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23153C"/>
    <w:multiLevelType w:val="hybridMultilevel"/>
    <w:tmpl w:val="C0DAE31E"/>
    <w:lvl w:ilvl="0" w:tplc="FB9294CC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E86B3B"/>
    <w:multiLevelType w:val="hybridMultilevel"/>
    <w:tmpl w:val="121C0550"/>
    <w:lvl w:ilvl="0" w:tplc="C7D2818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58B61E2"/>
    <w:multiLevelType w:val="hybridMultilevel"/>
    <w:tmpl w:val="7B806470"/>
    <w:lvl w:ilvl="0" w:tplc="0A84C4B2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2765CA"/>
    <w:multiLevelType w:val="hybridMultilevel"/>
    <w:tmpl w:val="6824868C"/>
    <w:numStyleLink w:val="Importovantl8"/>
  </w:abstractNum>
  <w:abstractNum w:abstractNumId="6" w15:restartNumberingAfterBreak="0">
    <w:nsid w:val="7BE30205"/>
    <w:multiLevelType w:val="hybridMultilevel"/>
    <w:tmpl w:val="6824868C"/>
    <w:styleLink w:val="Importovantl8"/>
    <w:lvl w:ilvl="0" w:tplc="0A6E8F0E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9FFE5702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67E8B0A2">
      <w:start w:val="1"/>
      <w:numFmt w:val="lowerRoman"/>
      <w:lvlText w:val="%3."/>
      <w:lvlJc w:val="left"/>
      <w:pPr>
        <w:ind w:left="2160" w:hanging="30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B290D512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B882CAE6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55B6BDBC">
      <w:start w:val="1"/>
      <w:numFmt w:val="lowerRoman"/>
      <w:lvlText w:val="%6."/>
      <w:lvlJc w:val="left"/>
      <w:pPr>
        <w:ind w:left="4320" w:hanging="30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839457F0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E79A8B70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F140DD7E">
      <w:start w:val="1"/>
      <w:numFmt w:val="lowerRoman"/>
      <w:lvlText w:val="%9."/>
      <w:lvlJc w:val="left"/>
      <w:pPr>
        <w:ind w:left="6480" w:hanging="30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1826779603">
    <w:abstractNumId w:val="2"/>
  </w:num>
  <w:num w:numId="2" w16cid:durableId="1844005501">
    <w:abstractNumId w:val="3"/>
  </w:num>
  <w:num w:numId="3" w16cid:durableId="1821188951">
    <w:abstractNumId w:val="0"/>
  </w:num>
  <w:num w:numId="4" w16cid:durableId="1934511639">
    <w:abstractNumId w:val="4"/>
  </w:num>
  <w:num w:numId="5" w16cid:durableId="1322461259">
    <w:abstractNumId w:val="1"/>
  </w:num>
  <w:num w:numId="6" w16cid:durableId="1867017415">
    <w:abstractNumId w:val="6"/>
  </w:num>
  <w:num w:numId="7" w16cid:durableId="174240798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A36"/>
    <w:rsid w:val="00001D9C"/>
    <w:rsid w:val="000047F8"/>
    <w:rsid w:val="000208B3"/>
    <w:rsid w:val="000210E1"/>
    <w:rsid w:val="000215D6"/>
    <w:rsid w:val="00026B7B"/>
    <w:rsid w:val="00027DE6"/>
    <w:rsid w:val="00041995"/>
    <w:rsid w:val="00073C8A"/>
    <w:rsid w:val="0008283C"/>
    <w:rsid w:val="00082AF9"/>
    <w:rsid w:val="000851B5"/>
    <w:rsid w:val="000879CE"/>
    <w:rsid w:val="00090E05"/>
    <w:rsid w:val="000966AC"/>
    <w:rsid w:val="00097D0D"/>
    <w:rsid w:val="000A0751"/>
    <w:rsid w:val="000A592D"/>
    <w:rsid w:val="000B2B55"/>
    <w:rsid w:val="000B6AE2"/>
    <w:rsid w:val="000D4522"/>
    <w:rsid w:val="000D74D8"/>
    <w:rsid w:val="000E3587"/>
    <w:rsid w:val="000E56CA"/>
    <w:rsid w:val="000E670E"/>
    <w:rsid w:val="000E6911"/>
    <w:rsid w:val="000F4AA0"/>
    <w:rsid w:val="000F5D35"/>
    <w:rsid w:val="000F66D1"/>
    <w:rsid w:val="000F68CA"/>
    <w:rsid w:val="00103520"/>
    <w:rsid w:val="001038F5"/>
    <w:rsid w:val="00104368"/>
    <w:rsid w:val="00111E8E"/>
    <w:rsid w:val="001126D9"/>
    <w:rsid w:val="00126B1D"/>
    <w:rsid w:val="00130964"/>
    <w:rsid w:val="001319C0"/>
    <w:rsid w:val="00135262"/>
    <w:rsid w:val="00135B80"/>
    <w:rsid w:val="001405BE"/>
    <w:rsid w:val="001440AC"/>
    <w:rsid w:val="0015540E"/>
    <w:rsid w:val="00160826"/>
    <w:rsid w:val="00162A09"/>
    <w:rsid w:val="00164976"/>
    <w:rsid w:val="00165D53"/>
    <w:rsid w:val="00177164"/>
    <w:rsid w:val="00181E1B"/>
    <w:rsid w:val="001908B8"/>
    <w:rsid w:val="001915FA"/>
    <w:rsid w:val="001A1B75"/>
    <w:rsid w:val="001B1C08"/>
    <w:rsid w:val="001C0A4F"/>
    <w:rsid w:val="001C1C7A"/>
    <w:rsid w:val="001D1B05"/>
    <w:rsid w:val="001D2AED"/>
    <w:rsid w:val="001E35AE"/>
    <w:rsid w:val="001F5686"/>
    <w:rsid w:val="001F7D6A"/>
    <w:rsid w:val="00202AAD"/>
    <w:rsid w:val="0020463C"/>
    <w:rsid w:val="002151BB"/>
    <w:rsid w:val="00223254"/>
    <w:rsid w:val="002245CE"/>
    <w:rsid w:val="00224877"/>
    <w:rsid w:val="00234BD7"/>
    <w:rsid w:val="00246D52"/>
    <w:rsid w:val="002541D7"/>
    <w:rsid w:val="00254F24"/>
    <w:rsid w:val="00270B87"/>
    <w:rsid w:val="0027615B"/>
    <w:rsid w:val="00291582"/>
    <w:rsid w:val="00297D1E"/>
    <w:rsid w:val="002A182B"/>
    <w:rsid w:val="002A6C7C"/>
    <w:rsid w:val="002B0B7E"/>
    <w:rsid w:val="002B2688"/>
    <w:rsid w:val="002B35B5"/>
    <w:rsid w:val="002C5D2D"/>
    <w:rsid w:val="002E4144"/>
    <w:rsid w:val="002F2ECA"/>
    <w:rsid w:val="002F6BC0"/>
    <w:rsid w:val="00301D12"/>
    <w:rsid w:val="00304F69"/>
    <w:rsid w:val="003115E5"/>
    <w:rsid w:val="00315B4E"/>
    <w:rsid w:val="00317694"/>
    <w:rsid w:val="0032162C"/>
    <w:rsid w:val="00325F83"/>
    <w:rsid w:val="0033032C"/>
    <w:rsid w:val="003320F9"/>
    <w:rsid w:val="003345D6"/>
    <w:rsid w:val="003361B8"/>
    <w:rsid w:val="003406A3"/>
    <w:rsid w:val="0034708B"/>
    <w:rsid w:val="003516B1"/>
    <w:rsid w:val="003531EC"/>
    <w:rsid w:val="00360087"/>
    <w:rsid w:val="0036168C"/>
    <w:rsid w:val="003664E0"/>
    <w:rsid w:val="00374C40"/>
    <w:rsid w:val="00375CD2"/>
    <w:rsid w:val="00376A64"/>
    <w:rsid w:val="00383066"/>
    <w:rsid w:val="00386998"/>
    <w:rsid w:val="003875F7"/>
    <w:rsid w:val="00387D6B"/>
    <w:rsid w:val="00395D3D"/>
    <w:rsid w:val="003B322A"/>
    <w:rsid w:val="003B7E40"/>
    <w:rsid w:val="003C3F28"/>
    <w:rsid w:val="003D4A16"/>
    <w:rsid w:val="003D6280"/>
    <w:rsid w:val="003E26E6"/>
    <w:rsid w:val="003E340B"/>
    <w:rsid w:val="003E7036"/>
    <w:rsid w:val="003F026C"/>
    <w:rsid w:val="003F0D7C"/>
    <w:rsid w:val="003F34F8"/>
    <w:rsid w:val="003F49C1"/>
    <w:rsid w:val="004009B6"/>
    <w:rsid w:val="00410600"/>
    <w:rsid w:val="00410B9D"/>
    <w:rsid w:val="00413067"/>
    <w:rsid w:val="00421E59"/>
    <w:rsid w:val="00422D91"/>
    <w:rsid w:val="004442FE"/>
    <w:rsid w:val="00463A37"/>
    <w:rsid w:val="004722C8"/>
    <w:rsid w:val="00481129"/>
    <w:rsid w:val="00494420"/>
    <w:rsid w:val="004A5192"/>
    <w:rsid w:val="004A5DB9"/>
    <w:rsid w:val="004A6378"/>
    <w:rsid w:val="004B02AF"/>
    <w:rsid w:val="004B77C5"/>
    <w:rsid w:val="004B7F60"/>
    <w:rsid w:val="004C5F14"/>
    <w:rsid w:val="004D1484"/>
    <w:rsid w:val="004D1BE3"/>
    <w:rsid w:val="004E0F0D"/>
    <w:rsid w:val="004E13ED"/>
    <w:rsid w:val="004E7121"/>
    <w:rsid w:val="0050024B"/>
    <w:rsid w:val="0050182D"/>
    <w:rsid w:val="00507616"/>
    <w:rsid w:val="00513A4E"/>
    <w:rsid w:val="00520534"/>
    <w:rsid w:val="00536AE0"/>
    <w:rsid w:val="00543F98"/>
    <w:rsid w:val="00544901"/>
    <w:rsid w:val="00546B9B"/>
    <w:rsid w:val="005604AC"/>
    <w:rsid w:val="00561282"/>
    <w:rsid w:val="005661A3"/>
    <w:rsid w:val="0056631B"/>
    <w:rsid w:val="00567CDF"/>
    <w:rsid w:val="00573574"/>
    <w:rsid w:val="00573A9C"/>
    <w:rsid w:val="00577798"/>
    <w:rsid w:val="00580BAF"/>
    <w:rsid w:val="0058384A"/>
    <w:rsid w:val="0058698A"/>
    <w:rsid w:val="00592295"/>
    <w:rsid w:val="00595F3D"/>
    <w:rsid w:val="00596C3D"/>
    <w:rsid w:val="005A04DC"/>
    <w:rsid w:val="005A24F3"/>
    <w:rsid w:val="005B4D19"/>
    <w:rsid w:val="005C0B31"/>
    <w:rsid w:val="005F0865"/>
    <w:rsid w:val="00602485"/>
    <w:rsid w:val="00604438"/>
    <w:rsid w:val="00606209"/>
    <w:rsid w:val="00615C03"/>
    <w:rsid w:val="00621D8F"/>
    <w:rsid w:val="006265E4"/>
    <w:rsid w:val="00630173"/>
    <w:rsid w:val="0063019D"/>
    <w:rsid w:val="006378FE"/>
    <w:rsid w:val="0064688D"/>
    <w:rsid w:val="00651661"/>
    <w:rsid w:val="006537BC"/>
    <w:rsid w:val="0065630D"/>
    <w:rsid w:val="00665915"/>
    <w:rsid w:val="00667DD7"/>
    <w:rsid w:val="006703D7"/>
    <w:rsid w:val="00673093"/>
    <w:rsid w:val="00677AC2"/>
    <w:rsid w:val="00680FFF"/>
    <w:rsid w:val="006963FB"/>
    <w:rsid w:val="006A03C2"/>
    <w:rsid w:val="006A09E9"/>
    <w:rsid w:val="006A2B36"/>
    <w:rsid w:val="006A4C6C"/>
    <w:rsid w:val="006A63F0"/>
    <w:rsid w:val="006A795F"/>
    <w:rsid w:val="006B2713"/>
    <w:rsid w:val="006C5AE2"/>
    <w:rsid w:val="006D53B9"/>
    <w:rsid w:val="006E2B7C"/>
    <w:rsid w:val="006E4991"/>
    <w:rsid w:val="006E612C"/>
    <w:rsid w:val="006E6C74"/>
    <w:rsid w:val="006F3E82"/>
    <w:rsid w:val="006F4587"/>
    <w:rsid w:val="006F6B92"/>
    <w:rsid w:val="00702E92"/>
    <w:rsid w:val="00713B4A"/>
    <w:rsid w:val="0072518D"/>
    <w:rsid w:val="007255F2"/>
    <w:rsid w:val="00730013"/>
    <w:rsid w:val="00735F34"/>
    <w:rsid w:val="00737DA8"/>
    <w:rsid w:val="00741FF3"/>
    <w:rsid w:val="00755FAF"/>
    <w:rsid w:val="00756E0C"/>
    <w:rsid w:val="007601C5"/>
    <w:rsid w:val="007611C1"/>
    <w:rsid w:val="0076285C"/>
    <w:rsid w:val="00762C4C"/>
    <w:rsid w:val="00764F47"/>
    <w:rsid w:val="00767FB1"/>
    <w:rsid w:val="00774F2D"/>
    <w:rsid w:val="00781A84"/>
    <w:rsid w:val="00782DAC"/>
    <w:rsid w:val="00782E6D"/>
    <w:rsid w:val="0079394D"/>
    <w:rsid w:val="0079681C"/>
    <w:rsid w:val="007A3751"/>
    <w:rsid w:val="007B2304"/>
    <w:rsid w:val="007B72FC"/>
    <w:rsid w:val="007C3B62"/>
    <w:rsid w:val="007C4616"/>
    <w:rsid w:val="007D113F"/>
    <w:rsid w:val="007D1B2C"/>
    <w:rsid w:val="007D3E3B"/>
    <w:rsid w:val="007E6908"/>
    <w:rsid w:val="007E7827"/>
    <w:rsid w:val="007E7938"/>
    <w:rsid w:val="007F0A67"/>
    <w:rsid w:val="007F5970"/>
    <w:rsid w:val="00802902"/>
    <w:rsid w:val="00802924"/>
    <w:rsid w:val="00830CAA"/>
    <w:rsid w:val="008358B7"/>
    <w:rsid w:val="00841A70"/>
    <w:rsid w:val="00850240"/>
    <w:rsid w:val="00850939"/>
    <w:rsid w:val="008564EB"/>
    <w:rsid w:val="00866475"/>
    <w:rsid w:val="008706FA"/>
    <w:rsid w:val="00872440"/>
    <w:rsid w:val="008730B0"/>
    <w:rsid w:val="008735A0"/>
    <w:rsid w:val="008739FB"/>
    <w:rsid w:val="00874871"/>
    <w:rsid w:val="00875A11"/>
    <w:rsid w:val="00876F0A"/>
    <w:rsid w:val="00880204"/>
    <w:rsid w:val="008A5689"/>
    <w:rsid w:val="008B278A"/>
    <w:rsid w:val="008B4E62"/>
    <w:rsid w:val="008B6CC3"/>
    <w:rsid w:val="008C3F6F"/>
    <w:rsid w:val="008D3083"/>
    <w:rsid w:val="008D34BC"/>
    <w:rsid w:val="008D7D3E"/>
    <w:rsid w:val="008E22AD"/>
    <w:rsid w:val="008E2728"/>
    <w:rsid w:val="008E36E0"/>
    <w:rsid w:val="008F3B9B"/>
    <w:rsid w:val="008F4EEA"/>
    <w:rsid w:val="008F6458"/>
    <w:rsid w:val="00901237"/>
    <w:rsid w:val="00904935"/>
    <w:rsid w:val="00911261"/>
    <w:rsid w:val="00912141"/>
    <w:rsid w:val="00913ED3"/>
    <w:rsid w:val="009158A7"/>
    <w:rsid w:val="009203EE"/>
    <w:rsid w:val="00922198"/>
    <w:rsid w:val="00923690"/>
    <w:rsid w:val="00931821"/>
    <w:rsid w:val="00931C5E"/>
    <w:rsid w:val="00932A92"/>
    <w:rsid w:val="00932F2F"/>
    <w:rsid w:val="00940B10"/>
    <w:rsid w:val="00944E57"/>
    <w:rsid w:val="0094523F"/>
    <w:rsid w:val="00946A4A"/>
    <w:rsid w:val="00946BC9"/>
    <w:rsid w:val="00950C3C"/>
    <w:rsid w:val="009523C1"/>
    <w:rsid w:val="00952DD8"/>
    <w:rsid w:val="00962359"/>
    <w:rsid w:val="00963486"/>
    <w:rsid w:val="00966F6C"/>
    <w:rsid w:val="00973E4E"/>
    <w:rsid w:val="009746CF"/>
    <w:rsid w:val="00975554"/>
    <w:rsid w:val="00982F4E"/>
    <w:rsid w:val="0099072B"/>
    <w:rsid w:val="009925C7"/>
    <w:rsid w:val="00992F2B"/>
    <w:rsid w:val="009939A0"/>
    <w:rsid w:val="00996BC3"/>
    <w:rsid w:val="009A0DA0"/>
    <w:rsid w:val="009A107A"/>
    <w:rsid w:val="009A2020"/>
    <w:rsid w:val="009A2BEC"/>
    <w:rsid w:val="009A495C"/>
    <w:rsid w:val="009A4D33"/>
    <w:rsid w:val="009A4FC0"/>
    <w:rsid w:val="009A7802"/>
    <w:rsid w:val="009B1717"/>
    <w:rsid w:val="009C0920"/>
    <w:rsid w:val="009C57BA"/>
    <w:rsid w:val="009D2493"/>
    <w:rsid w:val="009D2B10"/>
    <w:rsid w:val="009E1375"/>
    <w:rsid w:val="009E155C"/>
    <w:rsid w:val="009E2126"/>
    <w:rsid w:val="009F7AEB"/>
    <w:rsid w:val="00A01A36"/>
    <w:rsid w:val="00A02542"/>
    <w:rsid w:val="00A1379F"/>
    <w:rsid w:val="00A202B9"/>
    <w:rsid w:val="00A22DC5"/>
    <w:rsid w:val="00A2411F"/>
    <w:rsid w:val="00A252E7"/>
    <w:rsid w:val="00A27FE2"/>
    <w:rsid w:val="00A31FF0"/>
    <w:rsid w:val="00A362FD"/>
    <w:rsid w:val="00A405E3"/>
    <w:rsid w:val="00A4468E"/>
    <w:rsid w:val="00A55D5F"/>
    <w:rsid w:val="00A6042E"/>
    <w:rsid w:val="00A61B59"/>
    <w:rsid w:val="00A6355E"/>
    <w:rsid w:val="00A66605"/>
    <w:rsid w:val="00A7161B"/>
    <w:rsid w:val="00A777FC"/>
    <w:rsid w:val="00A94FAF"/>
    <w:rsid w:val="00A97A3B"/>
    <w:rsid w:val="00AA16EF"/>
    <w:rsid w:val="00AA6829"/>
    <w:rsid w:val="00AB5E8F"/>
    <w:rsid w:val="00AC1601"/>
    <w:rsid w:val="00AC1FB9"/>
    <w:rsid w:val="00AC2374"/>
    <w:rsid w:val="00AC4D7A"/>
    <w:rsid w:val="00AC6E94"/>
    <w:rsid w:val="00AD7C0A"/>
    <w:rsid w:val="00AE12B5"/>
    <w:rsid w:val="00AE1A74"/>
    <w:rsid w:val="00AE491D"/>
    <w:rsid w:val="00B05D3C"/>
    <w:rsid w:val="00B121D1"/>
    <w:rsid w:val="00B13D1C"/>
    <w:rsid w:val="00B1492E"/>
    <w:rsid w:val="00B22AD4"/>
    <w:rsid w:val="00B24959"/>
    <w:rsid w:val="00B32143"/>
    <w:rsid w:val="00B34280"/>
    <w:rsid w:val="00B3449C"/>
    <w:rsid w:val="00B35A36"/>
    <w:rsid w:val="00B404B4"/>
    <w:rsid w:val="00B42145"/>
    <w:rsid w:val="00B42158"/>
    <w:rsid w:val="00B511FA"/>
    <w:rsid w:val="00B526A6"/>
    <w:rsid w:val="00B56C71"/>
    <w:rsid w:val="00B62E9B"/>
    <w:rsid w:val="00B65B52"/>
    <w:rsid w:val="00B66A2E"/>
    <w:rsid w:val="00B6718F"/>
    <w:rsid w:val="00B7223D"/>
    <w:rsid w:val="00B7709C"/>
    <w:rsid w:val="00B90065"/>
    <w:rsid w:val="00B91D49"/>
    <w:rsid w:val="00B969A8"/>
    <w:rsid w:val="00BA4240"/>
    <w:rsid w:val="00BA5265"/>
    <w:rsid w:val="00BA6EF2"/>
    <w:rsid w:val="00BB3546"/>
    <w:rsid w:val="00BC4A39"/>
    <w:rsid w:val="00BC5FB7"/>
    <w:rsid w:val="00BD1184"/>
    <w:rsid w:val="00BD129F"/>
    <w:rsid w:val="00BE3F76"/>
    <w:rsid w:val="00BF68BB"/>
    <w:rsid w:val="00C02325"/>
    <w:rsid w:val="00C1000D"/>
    <w:rsid w:val="00C120EA"/>
    <w:rsid w:val="00C12257"/>
    <w:rsid w:val="00C13191"/>
    <w:rsid w:val="00C279C0"/>
    <w:rsid w:val="00C46561"/>
    <w:rsid w:val="00C505BE"/>
    <w:rsid w:val="00C56809"/>
    <w:rsid w:val="00C87638"/>
    <w:rsid w:val="00C87C6D"/>
    <w:rsid w:val="00C90A30"/>
    <w:rsid w:val="00C91CA5"/>
    <w:rsid w:val="00C94EE6"/>
    <w:rsid w:val="00CA3E41"/>
    <w:rsid w:val="00CA3FFC"/>
    <w:rsid w:val="00CA427E"/>
    <w:rsid w:val="00CA5968"/>
    <w:rsid w:val="00CB1CC4"/>
    <w:rsid w:val="00CB2B74"/>
    <w:rsid w:val="00CB67F0"/>
    <w:rsid w:val="00CC19DE"/>
    <w:rsid w:val="00CC4CF6"/>
    <w:rsid w:val="00CC6B92"/>
    <w:rsid w:val="00CD078E"/>
    <w:rsid w:val="00CE0AB9"/>
    <w:rsid w:val="00CE3F1C"/>
    <w:rsid w:val="00CF0BBC"/>
    <w:rsid w:val="00CF6F5A"/>
    <w:rsid w:val="00D02F4B"/>
    <w:rsid w:val="00D047F7"/>
    <w:rsid w:val="00D07654"/>
    <w:rsid w:val="00D10697"/>
    <w:rsid w:val="00D2355F"/>
    <w:rsid w:val="00D245A5"/>
    <w:rsid w:val="00D34C59"/>
    <w:rsid w:val="00D41B80"/>
    <w:rsid w:val="00D460B9"/>
    <w:rsid w:val="00D46EC7"/>
    <w:rsid w:val="00D52B31"/>
    <w:rsid w:val="00D54D11"/>
    <w:rsid w:val="00D612F8"/>
    <w:rsid w:val="00D66121"/>
    <w:rsid w:val="00D75AC1"/>
    <w:rsid w:val="00D810E8"/>
    <w:rsid w:val="00DA07C7"/>
    <w:rsid w:val="00DA34D5"/>
    <w:rsid w:val="00DA3C6D"/>
    <w:rsid w:val="00DA410B"/>
    <w:rsid w:val="00DB2FDD"/>
    <w:rsid w:val="00DB7D75"/>
    <w:rsid w:val="00DC57E7"/>
    <w:rsid w:val="00DD7E11"/>
    <w:rsid w:val="00DE4DFD"/>
    <w:rsid w:val="00E018F7"/>
    <w:rsid w:val="00E054A7"/>
    <w:rsid w:val="00E159A2"/>
    <w:rsid w:val="00E2756F"/>
    <w:rsid w:val="00E31B68"/>
    <w:rsid w:val="00E3511A"/>
    <w:rsid w:val="00E4070A"/>
    <w:rsid w:val="00E41407"/>
    <w:rsid w:val="00E4436F"/>
    <w:rsid w:val="00E455AE"/>
    <w:rsid w:val="00E46E30"/>
    <w:rsid w:val="00E53170"/>
    <w:rsid w:val="00E55EAE"/>
    <w:rsid w:val="00E60482"/>
    <w:rsid w:val="00E616C3"/>
    <w:rsid w:val="00E72E1B"/>
    <w:rsid w:val="00E820D6"/>
    <w:rsid w:val="00E85F09"/>
    <w:rsid w:val="00E91BF7"/>
    <w:rsid w:val="00EA240E"/>
    <w:rsid w:val="00EB18E3"/>
    <w:rsid w:val="00EB54D7"/>
    <w:rsid w:val="00EB6D7C"/>
    <w:rsid w:val="00EC50E0"/>
    <w:rsid w:val="00EC6107"/>
    <w:rsid w:val="00ED3D6E"/>
    <w:rsid w:val="00ED4BC4"/>
    <w:rsid w:val="00ED5859"/>
    <w:rsid w:val="00EE454A"/>
    <w:rsid w:val="00EF7CC4"/>
    <w:rsid w:val="00F0724F"/>
    <w:rsid w:val="00F14A5D"/>
    <w:rsid w:val="00F153D2"/>
    <w:rsid w:val="00F163A3"/>
    <w:rsid w:val="00F24A49"/>
    <w:rsid w:val="00F277E1"/>
    <w:rsid w:val="00F4040D"/>
    <w:rsid w:val="00F40981"/>
    <w:rsid w:val="00F51DDE"/>
    <w:rsid w:val="00F63357"/>
    <w:rsid w:val="00F67191"/>
    <w:rsid w:val="00F725A3"/>
    <w:rsid w:val="00F82F9E"/>
    <w:rsid w:val="00F91D93"/>
    <w:rsid w:val="00FA0015"/>
    <w:rsid w:val="00FA123B"/>
    <w:rsid w:val="00FA4B7C"/>
    <w:rsid w:val="00FA4CC6"/>
    <w:rsid w:val="00FA54FD"/>
    <w:rsid w:val="00FA6FF7"/>
    <w:rsid w:val="00FB1317"/>
    <w:rsid w:val="00FB307E"/>
    <w:rsid w:val="00FD0F86"/>
    <w:rsid w:val="00FE5DAD"/>
    <w:rsid w:val="00FF1E27"/>
    <w:rsid w:val="00FF3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54CAF15"/>
  <w15:docId w15:val="{EFD343AD-0825-174D-BC30-14AF09CBC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aliases w:val="body,Odsek zoznamu2,Odsek,lp1,Bullet List,FooterText,numbered,List Paragraph1,Paragraphe de liste1,Bullet Number,lp11,List Paragraph11,Bullet 1,Use Case List Paragraph,Colorful List - Accent 11,Medium List 2 - Accent 41,Tabuľka,ZOZNAM"/>
    <w:basedOn w:val="Normlny"/>
    <w:link w:val="OdsekzoznamuChar"/>
    <w:uiPriority w:val="34"/>
    <w:qFormat/>
    <w:rsid w:val="001440AC"/>
    <w:pPr>
      <w:ind w:left="720"/>
      <w:contextualSpacing/>
    </w:pPr>
  </w:style>
  <w:style w:type="paragraph" w:styleId="Hlavika">
    <w:name w:val="header"/>
    <w:aliases w:val="ho,header odd,first,heading one,Odd Header,h,1,Hlavička Char Char Char"/>
    <w:basedOn w:val="Normlny"/>
    <w:link w:val="HlavikaChar"/>
    <w:uiPriority w:val="99"/>
    <w:unhideWhenUsed/>
    <w:rsid w:val="0066591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lavikaChar">
    <w:name w:val="Hlavička Char"/>
    <w:aliases w:val="ho Char,header odd Char,first Char,heading one Char,Odd Header Char,h Char,1 Char,Hlavička Char Char Char Char"/>
    <w:basedOn w:val="Predvolenpsmoodseku"/>
    <w:link w:val="Hlavika"/>
    <w:uiPriority w:val="99"/>
    <w:rsid w:val="00665915"/>
  </w:style>
  <w:style w:type="paragraph" w:styleId="Pta">
    <w:name w:val="footer"/>
    <w:basedOn w:val="Normlny"/>
    <w:link w:val="PtaChar"/>
    <w:uiPriority w:val="99"/>
    <w:unhideWhenUsed/>
    <w:rsid w:val="0066591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665915"/>
  </w:style>
  <w:style w:type="paragraph" w:styleId="Textbubliny">
    <w:name w:val="Balloon Text"/>
    <w:basedOn w:val="Normlny"/>
    <w:link w:val="TextbublinyChar"/>
    <w:uiPriority w:val="99"/>
    <w:semiHidden/>
    <w:unhideWhenUsed/>
    <w:rsid w:val="00665915"/>
    <w:pPr>
      <w:spacing w:after="0" w:line="240" w:lineRule="auto"/>
    </w:pPr>
    <w:rPr>
      <w:rFonts w:ascii="Lucida Grande CE" w:hAnsi="Lucida Grande CE" w:cs="Lucida Grande CE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665915"/>
    <w:rPr>
      <w:rFonts w:ascii="Lucida Grande CE" w:hAnsi="Lucida Grande CE" w:cs="Lucida Grande CE"/>
      <w:sz w:val="18"/>
      <w:szCs w:val="18"/>
    </w:rPr>
  </w:style>
  <w:style w:type="table" w:styleId="Mriekatabuky">
    <w:name w:val="Table Grid"/>
    <w:basedOn w:val="Normlnatabuka"/>
    <w:uiPriority w:val="59"/>
    <w:rsid w:val="00AE12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1">
    <w:name w:val="Mriežka tabuľky1"/>
    <w:basedOn w:val="Normlnatabuka"/>
    <w:next w:val="Mriekatabuky"/>
    <w:uiPriority w:val="59"/>
    <w:rsid w:val="00B22AD4"/>
    <w:pPr>
      <w:spacing w:after="0" w:line="240" w:lineRule="auto"/>
    </w:pPr>
    <w:rPr>
      <w:rFonts w:eastAsia="MS Mincho"/>
      <w:sz w:val="24"/>
      <w:szCs w:val="24"/>
      <w:lang w:val="sk-SK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2">
    <w:name w:val="Mriežka tabuľky2"/>
    <w:basedOn w:val="Normlnatabuka"/>
    <w:next w:val="Mriekatabuky"/>
    <w:uiPriority w:val="59"/>
    <w:rsid w:val="009746CF"/>
    <w:pPr>
      <w:spacing w:after="0" w:line="240" w:lineRule="auto"/>
    </w:pPr>
    <w:rPr>
      <w:sz w:val="24"/>
      <w:szCs w:val="24"/>
      <w:lang w:val="sk-SK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3">
    <w:name w:val="Mriežka tabuľky3"/>
    <w:basedOn w:val="Normlnatabuka"/>
    <w:next w:val="Mriekatabuky"/>
    <w:uiPriority w:val="59"/>
    <w:rsid w:val="009746CF"/>
    <w:pPr>
      <w:spacing w:after="0" w:line="240" w:lineRule="auto"/>
    </w:pPr>
    <w:rPr>
      <w:sz w:val="24"/>
      <w:szCs w:val="24"/>
      <w:lang w:val="sk-SK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nywebov">
    <w:name w:val="Normal (Web)"/>
    <w:basedOn w:val="Normlny"/>
    <w:uiPriority w:val="99"/>
    <w:unhideWhenUsed/>
    <w:rsid w:val="00FE5D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sk-SK" w:eastAsia="sk-SK"/>
    </w:rPr>
  </w:style>
  <w:style w:type="character" w:styleId="Hypertextovprepojenie">
    <w:name w:val="Hyperlink"/>
    <w:basedOn w:val="Predvolenpsmoodseku"/>
    <w:uiPriority w:val="99"/>
    <w:semiHidden/>
    <w:unhideWhenUsed/>
    <w:rsid w:val="00606209"/>
    <w:rPr>
      <w:color w:val="0000FF"/>
      <w:u w:val="single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606209"/>
    <w:rPr>
      <w:color w:val="800080" w:themeColor="followedHyperlink"/>
      <w:u w:val="single"/>
    </w:rPr>
  </w:style>
  <w:style w:type="numbering" w:customStyle="1" w:styleId="Importovantl8">
    <w:name w:val="Importovaný štýl 8"/>
    <w:rsid w:val="00931C5E"/>
    <w:pPr>
      <w:numPr>
        <w:numId w:val="6"/>
      </w:numPr>
    </w:pPr>
  </w:style>
  <w:style w:type="character" w:customStyle="1" w:styleId="OdsekzoznamuChar">
    <w:name w:val="Odsek zoznamu Char"/>
    <w:aliases w:val="body Char,Odsek zoznamu2 Char,Odsek Char,lp1 Char,Bullet List Char,FooterText Char,numbered Char,List Paragraph1 Char,Paragraphe de liste1 Char,Bullet Number Char,lp11 Char,List Paragraph11 Char,Bullet 1 Char,Tabuľka Char,ZOZNAM Char"/>
    <w:link w:val="Odsekzoznamu"/>
    <w:uiPriority w:val="34"/>
    <w:qFormat/>
    <w:locked/>
    <w:rsid w:val="00931C5E"/>
  </w:style>
  <w:style w:type="character" w:customStyle="1" w:styleId="normaltextrun">
    <w:name w:val="normaltextrun"/>
    <w:basedOn w:val="Predvolenpsmoodseku"/>
    <w:rsid w:val="00901237"/>
  </w:style>
  <w:style w:type="character" w:customStyle="1" w:styleId="eop">
    <w:name w:val="eop"/>
    <w:basedOn w:val="Predvolenpsmoodseku"/>
    <w:rsid w:val="00901237"/>
  </w:style>
  <w:style w:type="character" w:styleId="Odkaznakomentr">
    <w:name w:val="annotation reference"/>
    <w:basedOn w:val="Predvolenpsmoodseku"/>
    <w:uiPriority w:val="99"/>
    <w:semiHidden/>
    <w:unhideWhenUsed/>
    <w:rsid w:val="00673093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673093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673093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673093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67309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844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9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891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218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212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56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63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202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182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86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41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156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019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26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38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341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205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542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45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93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871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269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854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27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6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60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09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23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73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071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219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5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image" Target="media/image11.png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10" Type="http://schemas.openxmlformats.org/officeDocument/2006/relationships/endnotes" Target="endnotes.xml"/><Relationship Id="rId19" Type="http://schemas.openxmlformats.org/officeDocument/2006/relationships/image" Target="media/image9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image" Target="media/image12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7a3c456-ff4b-4e2a-b5ca-1bdad190266c" xsi:nil="true"/>
    <lcf76f155ced4ddcb4097134ff3c332f xmlns="281900a0-1360-48cf-815e-31de0c7e4e46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7B0EAD2989B1847B647D0FB12AF514C" ma:contentTypeVersion="11" ma:contentTypeDescription="Umožňuje vytvoriť nový dokument." ma:contentTypeScope="" ma:versionID="0575291078bcf9f9c539537c87c87c25">
  <xsd:schema xmlns:xsd="http://www.w3.org/2001/XMLSchema" xmlns:xs="http://www.w3.org/2001/XMLSchema" xmlns:p="http://schemas.microsoft.com/office/2006/metadata/properties" xmlns:ns2="281900a0-1360-48cf-815e-31de0c7e4e46" xmlns:ns3="57a3c456-ff4b-4e2a-b5ca-1bdad190266c" targetNamespace="http://schemas.microsoft.com/office/2006/metadata/properties" ma:root="true" ma:fieldsID="0e5640ba18cde86056d449426cfe7359" ns2:_="" ns3:_="">
    <xsd:import namespace="281900a0-1360-48cf-815e-31de0c7e4e46"/>
    <xsd:import namespace="57a3c456-ff4b-4e2a-b5ca-1bdad190266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1900a0-1360-48cf-815e-31de0c7e4e4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Značky obrázka" ma:readOnly="false" ma:fieldId="{5cf76f15-5ced-4ddc-b409-7134ff3c332f}" ma:taxonomyMulti="true" ma:sspId="c2ea1f35-1125-4d4e-bfcb-e0f59c80895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a3c456-ff4b-4e2a-b5ca-1bdad190266c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b2451b55-b9a3-4535-a7be-3034a3746652}" ma:internalName="TaxCatchAll" ma:showField="CatchAllData" ma:web="57a3c456-ff4b-4e2a-b5ca-1bdad190266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5C4D0BC-C66E-475E-8767-E214A1D9297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2D3528E-B2B4-4105-AB49-7719809A61BA}">
  <ds:schemaRefs>
    <ds:schemaRef ds:uri="http://schemas.microsoft.com/office/2006/metadata/properties"/>
    <ds:schemaRef ds:uri="http://schemas.microsoft.com/office/infopath/2007/PartnerControls"/>
    <ds:schemaRef ds:uri="57a3c456-ff4b-4e2a-b5ca-1bdad190266c"/>
    <ds:schemaRef ds:uri="281900a0-1360-48cf-815e-31de0c7e4e46"/>
  </ds:schemaRefs>
</ds:datastoreItem>
</file>

<file path=customXml/itemProps3.xml><?xml version="1.0" encoding="utf-8"?>
<ds:datastoreItem xmlns:ds="http://schemas.openxmlformats.org/officeDocument/2006/customXml" ds:itemID="{B4E76C29-5C2D-4697-B3DC-76BF1AB9A9A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4A142D2-33D6-40C0-ADC4-2E8FFB1C8B2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1900a0-1360-48cf-815e-31de0c7e4e46"/>
    <ds:schemaRef ds:uri="57a3c456-ff4b-4e2a-b5ca-1bdad190266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11</Pages>
  <Words>815</Words>
  <Characters>4652</Characters>
  <Application>Microsoft Office Word</Application>
  <DocSecurity>0</DocSecurity>
  <Lines>38</Lines>
  <Paragraphs>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Jaroslav Domik - Goldeck Textil GmbH</dc:creator>
  <cp:lastModifiedBy>Jarmila Šipošová</cp:lastModifiedBy>
  <cp:revision>80</cp:revision>
  <cp:lastPrinted>2023-07-20T11:34:00Z</cp:lastPrinted>
  <dcterms:created xsi:type="dcterms:W3CDTF">2023-08-11T11:40:00Z</dcterms:created>
  <dcterms:modified xsi:type="dcterms:W3CDTF">2023-09-25T12:01:00Z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0x01010097B0EAD2989B1847B647D0FB12AF514C</vt:lpwstr>
  </property>
  <property fmtid="{D5CDD505-2E9C-101B-9397-08002B2CF9AE}" pid="3" name="Order">
    <vt:r8>1823200</vt:r8>
  </property>
  <property fmtid="{D5CDD505-2E9C-101B-9397-08002B2CF9AE}" pid="4" name="MediaServiceImageTags">
    <vt:lpwstr/>
  </property>
</Properties>
</file>